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17255DDE" w14:textId="77777777" w:rsidTr="00001175">
        <w:trPr>
          <w:jc w:val="right"/>
        </w:trPr>
        <w:tc>
          <w:tcPr>
            <w:tcW w:w="956" w:type="dxa"/>
            <w:shd w:val="clear" w:color="auto" w:fill="009999"/>
          </w:tcPr>
          <w:p w14:paraId="62EC1D1A" w14:textId="77777777"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t>OBR-1</w:t>
            </w:r>
          </w:p>
        </w:tc>
      </w:tr>
    </w:tbl>
    <w:p w14:paraId="090D51B4" w14:textId="77777777" w:rsidR="009032E0" w:rsidRDefault="009032E0" w:rsidP="009032E0">
      <w:pPr>
        <w:spacing w:after="0" w:line="360" w:lineRule="auto"/>
        <w:jc w:val="both"/>
        <w:rPr>
          <w:rFonts w:ascii="Arial" w:eastAsia="Times New Roman" w:hAnsi="Arial" w:cs="Arial"/>
          <w:sz w:val="20"/>
          <w:szCs w:val="20"/>
          <w:lang w:eastAsia="sl-SI"/>
        </w:rPr>
      </w:pPr>
    </w:p>
    <w:p w14:paraId="04986AAB" w14:textId="27F37829" w:rsidR="009032E0" w:rsidRPr="008A3A0F" w:rsidRDefault="009032E0" w:rsidP="009032E0">
      <w:pPr>
        <w:spacing w:after="0" w:line="360" w:lineRule="auto"/>
        <w:jc w:val="both"/>
        <w:rPr>
          <w:rFonts w:ascii="Arial" w:eastAsia="Times New Roman" w:hAnsi="Arial" w:cs="Arial"/>
          <w:sz w:val="20"/>
          <w:szCs w:val="20"/>
          <w:lang w:eastAsia="sl-SI"/>
        </w:rPr>
      </w:pPr>
      <w:r w:rsidRPr="008A3A0F">
        <w:rPr>
          <w:rFonts w:ascii="Arial" w:eastAsia="Times New Roman" w:hAnsi="Arial" w:cs="Arial"/>
          <w:sz w:val="20"/>
          <w:szCs w:val="20"/>
          <w:lang w:eastAsia="sl-SI"/>
        </w:rPr>
        <w:t>Na osnovi povabila k oddaji ponudbe na javno naročilo JN03/2025 »Dobava lahkega tovornega vozila«, dajemo ponudbo kot sledi:</w:t>
      </w:r>
    </w:p>
    <w:p w14:paraId="07BB4EAA" w14:textId="77777777" w:rsidR="00AA1C8A" w:rsidRDefault="00AA1C8A" w:rsidP="00E00B19">
      <w:pPr>
        <w:autoSpaceDE w:val="0"/>
        <w:autoSpaceDN w:val="0"/>
        <w:adjustRightInd w:val="0"/>
        <w:spacing w:after="0" w:line="240" w:lineRule="auto"/>
        <w:jc w:val="both"/>
        <w:rPr>
          <w:rFonts w:ascii="Arial" w:eastAsia="Times New Roman" w:hAnsi="Arial" w:cs="Arial"/>
          <w:b/>
          <w:bCs/>
          <w:sz w:val="20"/>
          <w:szCs w:val="20"/>
          <w:lang w:eastAsia="sl-SI"/>
        </w:rPr>
      </w:pPr>
    </w:p>
    <w:tbl>
      <w:tblPr>
        <w:tblW w:w="0" w:type="auto"/>
        <w:tblLook w:val="04A0" w:firstRow="1" w:lastRow="0" w:firstColumn="1" w:lastColumn="0" w:noHBand="0" w:noVBand="1"/>
      </w:tblPr>
      <w:tblGrid>
        <w:gridCol w:w="2689"/>
        <w:gridCol w:w="6372"/>
      </w:tblGrid>
      <w:tr w:rsidR="00AA1C8A" w:rsidRPr="005710F2" w14:paraId="0F76C314" w14:textId="77777777" w:rsidTr="00001175">
        <w:trPr>
          <w:trHeight w:val="549"/>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5B7B5155" w14:textId="77777777" w:rsidR="00AA1C8A" w:rsidRDefault="00AA1C8A" w:rsidP="00001175">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NAZIV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24EC11E2" w14:textId="77777777" w:rsidR="00AA1C8A" w:rsidRPr="005710F2" w:rsidRDefault="00AA1C8A" w:rsidP="00001175">
            <w:pPr>
              <w:spacing w:after="0" w:line="360" w:lineRule="auto"/>
              <w:rPr>
                <w:rFonts w:ascii="Arial" w:eastAsia="Times New Roman" w:hAnsi="Arial" w:cs="Arial"/>
                <w:color w:val="000000"/>
                <w:spacing w:val="-3"/>
                <w:sz w:val="20"/>
                <w:szCs w:val="20"/>
                <w:lang w:val="en-US" w:eastAsia="sl-SI"/>
              </w:rPr>
            </w:pPr>
          </w:p>
        </w:tc>
      </w:tr>
      <w:tr w:rsidR="00AA1C8A" w:rsidRPr="005710F2" w14:paraId="324160A8" w14:textId="77777777" w:rsidTr="00001175">
        <w:trPr>
          <w:trHeight w:val="513"/>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5A267DAD" w14:textId="77777777" w:rsidR="00AA1C8A" w:rsidRDefault="00AA1C8A" w:rsidP="00001175">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NASLOV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11B04485" w14:textId="77777777" w:rsidR="00AA1C8A" w:rsidRPr="005710F2" w:rsidRDefault="00AA1C8A" w:rsidP="00001175">
            <w:pPr>
              <w:spacing w:after="0" w:line="360" w:lineRule="auto"/>
              <w:rPr>
                <w:rFonts w:ascii="Arial" w:eastAsia="Times New Roman" w:hAnsi="Arial" w:cs="Arial"/>
                <w:color w:val="000000"/>
                <w:spacing w:val="-3"/>
                <w:sz w:val="20"/>
                <w:szCs w:val="20"/>
                <w:lang w:val="en-US" w:eastAsia="sl-SI"/>
              </w:rPr>
            </w:pPr>
          </w:p>
        </w:tc>
      </w:tr>
    </w:tbl>
    <w:p w14:paraId="2DC457EE" w14:textId="77777777" w:rsidR="00AA1C8A" w:rsidRPr="006340CE" w:rsidRDefault="00AA1C8A" w:rsidP="00E00B19">
      <w:pPr>
        <w:spacing w:after="0" w:line="240" w:lineRule="auto"/>
        <w:rPr>
          <w:rFonts w:ascii="Times New Roman" w:eastAsia="Times New Roman" w:hAnsi="Times New Roman" w:cs="Times New Roman"/>
          <w:sz w:val="24"/>
          <w:szCs w:val="24"/>
          <w:lang w:eastAsia="sl-SI"/>
        </w:rPr>
      </w:pPr>
    </w:p>
    <w:p w14:paraId="081A9B0E" w14:textId="5942FB2C" w:rsidR="00E00B19" w:rsidRPr="006340CE" w:rsidRDefault="00E00B19" w:rsidP="00E00B19">
      <w:pPr>
        <w:keepNext/>
        <w:spacing w:after="0" w:line="240" w:lineRule="auto"/>
        <w:jc w:val="center"/>
        <w:outlineLvl w:val="1"/>
        <w:rPr>
          <w:rFonts w:ascii="Arial" w:eastAsia="Times New Roman" w:hAnsi="Arial" w:cs="Arial"/>
          <w:b/>
          <w:bCs/>
          <w:sz w:val="24"/>
          <w:szCs w:val="24"/>
          <w:lang w:eastAsia="sl-SI"/>
        </w:rPr>
      </w:pPr>
      <w:r w:rsidRPr="006340CE">
        <w:rPr>
          <w:rFonts w:ascii="Arial" w:eastAsia="Times New Roman" w:hAnsi="Arial" w:cs="Arial"/>
          <w:b/>
          <w:bCs/>
          <w:sz w:val="24"/>
          <w:szCs w:val="24"/>
          <w:lang w:eastAsia="sl-SI"/>
        </w:rPr>
        <w:t>PONUDBA št. ______</w:t>
      </w:r>
    </w:p>
    <w:p w14:paraId="7FBB2526" w14:textId="77777777" w:rsidR="00E00B19" w:rsidRPr="006340CE" w:rsidRDefault="00E00B19" w:rsidP="00E00B19">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t>z</w:t>
      </w:r>
      <w:r w:rsidRPr="006340CE">
        <w:rPr>
          <w:rFonts w:ascii="Arial" w:eastAsia="Times New Roman" w:hAnsi="Arial" w:cs="Arial"/>
          <w:b/>
          <w:sz w:val="24"/>
          <w:szCs w:val="24"/>
          <w:lang w:eastAsia="sl-SI"/>
        </w:rPr>
        <w:t xml:space="preserve">a dobavo lahkega tovornega vozila </w:t>
      </w:r>
    </w:p>
    <w:p w14:paraId="17254247" w14:textId="77777777" w:rsidR="00E00B19" w:rsidRPr="006340CE" w:rsidRDefault="00E00B19" w:rsidP="00E00B19">
      <w:pPr>
        <w:widowControl w:val="0"/>
        <w:tabs>
          <w:tab w:val="left" w:pos="5891"/>
        </w:tabs>
        <w:autoSpaceDE w:val="0"/>
        <w:autoSpaceDN w:val="0"/>
        <w:adjustRightInd w:val="0"/>
        <w:spacing w:after="0" w:line="240" w:lineRule="auto"/>
        <w:rPr>
          <w:rFonts w:ascii="Arial" w:eastAsia="Times New Roman" w:hAnsi="Arial" w:cs="Arial"/>
          <w:spacing w:val="-3"/>
          <w:sz w:val="20"/>
          <w:szCs w:val="20"/>
          <w:lang w:eastAsia="sl-SI"/>
        </w:rPr>
      </w:pPr>
    </w:p>
    <w:p w14:paraId="0B6C4DC0" w14:textId="77777777" w:rsidR="00E00B19" w:rsidRPr="006340CE" w:rsidRDefault="00E00B19" w:rsidP="00E00B19">
      <w:pPr>
        <w:widowControl w:val="0"/>
        <w:tabs>
          <w:tab w:val="left" w:pos="5891"/>
        </w:tabs>
        <w:autoSpaceDE w:val="0"/>
        <w:autoSpaceDN w:val="0"/>
        <w:adjustRightInd w:val="0"/>
        <w:spacing w:after="0" w:line="240" w:lineRule="auto"/>
        <w:rPr>
          <w:rFonts w:ascii="Arial" w:eastAsia="Times New Roman" w:hAnsi="Arial" w:cs="Arial"/>
          <w:spacing w:val="-3"/>
          <w:sz w:val="20"/>
          <w:szCs w:val="20"/>
          <w:lang w:eastAsia="sl-SI"/>
        </w:rPr>
      </w:pPr>
    </w:p>
    <w:p w14:paraId="54EF7BD1" w14:textId="77777777" w:rsidR="00E00B19" w:rsidRPr="00AA1C8A" w:rsidRDefault="00E00B19" w:rsidP="00AA1C8A">
      <w:pPr>
        <w:keepNext/>
        <w:numPr>
          <w:ilvl w:val="0"/>
          <w:numId w:val="47"/>
        </w:numPr>
        <w:spacing w:after="0" w:line="240" w:lineRule="auto"/>
        <w:outlineLvl w:val="1"/>
        <w:rPr>
          <w:rFonts w:ascii="Arial" w:eastAsia="Times New Roman" w:hAnsi="Arial" w:cs="Arial"/>
          <w:b/>
          <w:bCs/>
          <w:sz w:val="20"/>
          <w:szCs w:val="20"/>
          <w:lang w:eastAsia="sl-SI"/>
        </w:rPr>
      </w:pPr>
      <w:r w:rsidRPr="00AA1C8A">
        <w:rPr>
          <w:rFonts w:ascii="Arial" w:eastAsia="Times New Roman" w:hAnsi="Arial" w:cs="Arial"/>
          <w:b/>
          <w:bCs/>
          <w:sz w:val="20"/>
          <w:szCs w:val="20"/>
          <w:lang w:eastAsia="sl-SI"/>
        </w:rPr>
        <w:t>OSNOVNI PODATKI O PONUJENEM VOZILU</w:t>
      </w:r>
    </w:p>
    <w:p w14:paraId="026DDC31"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tbl>
      <w:tblPr>
        <w:tblW w:w="9528" w:type="dxa"/>
        <w:tblInd w:w="10" w:type="dxa"/>
        <w:tblCellMar>
          <w:left w:w="40" w:type="dxa"/>
          <w:right w:w="40" w:type="dxa"/>
        </w:tblCellMar>
        <w:tblLook w:val="0000" w:firstRow="0" w:lastRow="0" w:firstColumn="0" w:lastColumn="0" w:noHBand="0" w:noVBand="0"/>
      </w:tblPr>
      <w:tblGrid>
        <w:gridCol w:w="455"/>
        <w:gridCol w:w="2552"/>
        <w:gridCol w:w="6521"/>
      </w:tblGrid>
      <w:tr w:rsidR="00E00B19" w:rsidRPr="006340CE" w14:paraId="6AEB3905" w14:textId="77777777" w:rsidTr="00D15DE4">
        <w:trPr>
          <w:trHeight w:val="340"/>
        </w:trPr>
        <w:tc>
          <w:tcPr>
            <w:tcW w:w="455" w:type="dxa"/>
            <w:tcBorders>
              <w:top w:val="single" w:sz="6" w:space="0" w:color="auto"/>
              <w:left w:val="single" w:sz="6" w:space="0" w:color="auto"/>
              <w:bottom w:val="single" w:sz="6" w:space="0" w:color="auto"/>
              <w:right w:val="single" w:sz="6" w:space="0" w:color="auto"/>
            </w:tcBorders>
            <w:shd w:val="clear" w:color="auto" w:fill="009999"/>
            <w:vAlign w:val="center"/>
          </w:tcPr>
          <w:p w14:paraId="4BA5006B" w14:textId="77777777" w:rsidR="00E00B19" w:rsidRPr="00D15DE4" w:rsidRDefault="00E00B19" w:rsidP="00001175">
            <w:pPr>
              <w:widowControl w:val="0"/>
              <w:autoSpaceDE w:val="0"/>
              <w:autoSpaceDN w:val="0"/>
              <w:adjustRightInd w:val="0"/>
              <w:spacing w:after="0" w:line="480" w:lineRule="auto"/>
              <w:rPr>
                <w:rFonts w:ascii="Arial" w:eastAsia="Times New Roman" w:hAnsi="Arial" w:cs="Arial"/>
                <w:b/>
                <w:color w:val="FFFFFF" w:themeColor="background1"/>
                <w:sz w:val="20"/>
                <w:szCs w:val="20"/>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009999"/>
            <w:vAlign w:val="center"/>
          </w:tcPr>
          <w:p w14:paraId="140DE0B1" w14:textId="121DB3A2" w:rsidR="00E00B19" w:rsidRPr="00D15DE4" w:rsidRDefault="00D15DE4" w:rsidP="00001175">
            <w:pPr>
              <w:widowControl w:val="0"/>
              <w:autoSpaceDE w:val="0"/>
              <w:autoSpaceDN w:val="0"/>
              <w:adjustRightInd w:val="0"/>
              <w:spacing w:after="0" w:line="480" w:lineRule="auto"/>
              <w:rPr>
                <w:rFonts w:ascii="Times New Roman" w:eastAsia="Times New Roman" w:hAnsi="Times New Roman" w:cs="Arial"/>
                <w:b/>
                <w:color w:val="FFFFFF" w:themeColor="background1"/>
                <w:sz w:val="20"/>
                <w:szCs w:val="20"/>
                <w:lang w:eastAsia="sl-SI"/>
              </w:rPr>
            </w:pPr>
            <w:r>
              <w:rPr>
                <w:rFonts w:ascii="Arial" w:eastAsia="Times New Roman" w:hAnsi="Arial" w:cs="Arial"/>
                <w:b/>
                <w:color w:val="FFFFFF" w:themeColor="background1"/>
                <w:sz w:val="20"/>
                <w:szCs w:val="20"/>
                <w:lang w:eastAsia="sl-SI"/>
              </w:rPr>
              <w:t>TOVORNO VOZILO</w:t>
            </w:r>
            <w:r w:rsidR="00E00B19" w:rsidRPr="00D15DE4">
              <w:rPr>
                <w:rFonts w:ascii="Arial" w:eastAsia="Times New Roman" w:hAnsi="Arial" w:cs="Arial"/>
                <w:b/>
                <w:color w:val="FFFFFF" w:themeColor="background1"/>
                <w:sz w:val="20"/>
                <w:szCs w:val="20"/>
                <w:lang w:eastAsia="sl-SI"/>
              </w:rPr>
              <w:t xml:space="preserve"> </w:t>
            </w:r>
          </w:p>
        </w:tc>
        <w:tc>
          <w:tcPr>
            <w:tcW w:w="6521" w:type="dxa"/>
            <w:tcBorders>
              <w:top w:val="single" w:sz="6" w:space="0" w:color="auto"/>
              <w:left w:val="single" w:sz="6" w:space="0" w:color="auto"/>
              <w:bottom w:val="single" w:sz="6" w:space="0" w:color="auto"/>
              <w:right w:val="single" w:sz="6" w:space="0" w:color="auto"/>
            </w:tcBorders>
            <w:shd w:val="clear" w:color="auto" w:fill="009999"/>
            <w:vAlign w:val="center"/>
          </w:tcPr>
          <w:p w14:paraId="7371AC48" w14:textId="2DB6E1EE" w:rsidR="00E00B19" w:rsidRPr="00D15DE4" w:rsidRDefault="00D15DE4" w:rsidP="00001175">
            <w:pPr>
              <w:autoSpaceDE w:val="0"/>
              <w:autoSpaceDN w:val="0"/>
              <w:adjustRightInd w:val="0"/>
              <w:spacing w:after="0" w:line="480" w:lineRule="auto"/>
              <w:rPr>
                <w:rFonts w:ascii="Times New Roman" w:eastAsia="Times New Roman" w:hAnsi="Times New Roman" w:cs="Arial"/>
                <w:b/>
                <w:color w:val="FFFFFF" w:themeColor="background1"/>
                <w:sz w:val="20"/>
                <w:szCs w:val="20"/>
                <w:lang w:eastAsia="sl-SI"/>
              </w:rPr>
            </w:pPr>
            <w:r>
              <w:rPr>
                <w:rFonts w:ascii="Arial" w:eastAsia="Times New Roman" w:hAnsi="Arial" w:cs="Arial"/>
                <w:b/>
                <w:color w:val="FFFFFF" w:themeColor="background1"/>
                <w:sz w:val="20"/>
                <w:szCs w:val="20"/>
                <w:lang w:eastAsia="sl-SI"/>
              </w:rPr>
              <w:t>PROIZVAJALEC, TIP VOZILA</w:t>
            </w:r>
          </w:p>
        </w:tc>
      </w:tr>
      <w:tr w:rsidR="00E00B19" w:rsidRPr="006340CE" w14:paraId="02F4BE39" w14:textId="77777777" w:rsidTr="00001175">
        <w:trPr>
          <w:trHeight w:val="340"/>
        </w:trPr>
        <w:tc>
          <w:tcPr>
            <w:tcW w:w="455" w:type="dxa"/>
            <w:tcBorders>
              <w:top w:val="single" w:sz="6" w:space="0" w:color="auto"/>
              <w:left w:val="single" w:sz="6" w:space="0" w:color="auto"/>
              <w:bottom w:val="single" w:sz="6" w:space="0" w:color="auto"/>
              <w:right w:val="single" w:sz="6" w:space="0" w:color="auto"/>
            </w:tcBorders>
            <w:vAlign w:val="center"/>
          </w:tcPr>
          <w:p w14:paraId="5CF76030"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1.</w:t>
            </w:r>
          </w:p>
        </w:tc>
        <w:tc>
          <w:tcPr>
            <w:tcW w:w="2552" w:type="dxa"/>
            <w:tcBorders>
              <w:top w:val="single" w:sz="6" w:space="0" w:color="auto"/>
              <w:left w:val="single" w:sz="6" w:space="0" w:color="auto"/>
              <w:bottom w:val="single" w:sz="6" w:space="0" w:color="auto"/>
              <w:right w:val="single" w:sz="6" w:space="0" w:color="auto"/>
            </w:tcBorders>
            <w:vAlign w:val="center"/>
          </w:tcPr>
          <w:p w14:paraId="1931F685"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Tovorno vozilo</w:t>
            </w:r>
          </w:p>
        </w:tc>
        <w:tc>
          <w:tcPr>
            <w:tcW w:w="6521" w:type="dxa"/>
            <w:tcBorders>
              <w:top w:val="single" w:sz="6" w:space="0" w:color="auto"/>
              <w:left w:val="single" w:sz="6" w:space="0" w:color="auto"/>
              <w:bottom w:val="single" w:sz="6" w:space="0" w:color="auto"/>
              <w:right w:val="single" w:sz="6" w:space="0" w:color="auto"/>
            </w:tcBorders>
            <w:shd w:val="clear" w:color="auto" w:fill="FFFFCC"/>
            <w:vAlign w:val="center"/>
          </w:tcPr>
          <w:p w14:paraId="2CCB0111"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p>
        </w:tc>
      </w:tr>
      <w:tr w:rsidR="00E00B19" w:rsidRPr="006340CE" w14:paraId="225A93A4" w14:textId="77777777" w:rsidTr="00001175">
        <w:trPr>
          <w:trHeight w:val="340"/>
        </w:trPr>
        <w:tc>
          <w:tcPr>
            <w:tcW w:w="455" w:type="dxa"/>
            <w:tcBorders>
              <w:top w:val="single" w:sz="6" w:space="0" w:color="auto"/>
              <w:left w:val="single" w:sz="6" w:space="0" w:color="auto"/>
              <w:bottom w:val="single" w:sz="6" w:space="0" w:color="auto"/>
              <w:right w:val="single" w:sz="6" w:space="0" w:color="auto"/>
            </w:tcBorders>
            <w:vAlign w:val="center"/>
          </w:tcPr>
          <w:p w14:paraId="02324A68"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2.</w:t>
            </w:r>
          </w:p>
        </w:tc>
        <w:tc>
          <w:tcPr>
            <w:tcW w:w="2552" w:type="dxa"/>
            <w:tcBorders>
              <w:top w:val="single" w:sz="6" w:space="0" w:color="auto"/>
              <w:left w:val="single" w:sz="6" w:space="0" w:color="auto"/>
              <w:bottom w:val="single" w:sz="6" w:space="0" w:color="auto"/>
              <w:right w:val="single" w:sz="6" w:space="0" w:color="auto"/>
            </w:tcBorders>
            <w:vAlign w:val="center"/>
          </w:tcPr>
          <w:p w14:paraId="5E5D2603"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Keson in pomožna šasija</w:t>
            </w:r>
          </w:p>
        </w:tc>
        <w:tc>
          <w:tcPr>
            <w:tcW w:w="6521" w:type="dxa"/>
            <w:tcBorders>
              <w:top w:val="single" w:sz="6" w:space="0" w:color="auto"/>
              <w:left w:val="single" w:sz="6" w:space="0" w:color="auto"/>
              <w:bottom w:val="single" w:sz="6" w:space="0" w:color="auto"/>
              <w:right w:val="single" w:sz="6" w:space="0" w:color="auto"/>
            </w:tcBorders>
            <w:shd w:val="clear" w:color="auto" w:fill="FFFFCC"/>
            <w:vAlign w:val="center"/>
          </w:tcPr>
          <w:p w14:paraId="368834B3"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p>
        </w:tc>
      </w:tr>
      <w:tr w:rsidR="00E00B19" w:rsidRPr="006340CE" w14:paraId="6C8D0697" w14:textId="77777777" w:rsidTr="00001175">
        <w:trPr>
          <w:trHeight w:val="340"/>
        </w:trPr>
        <w:tc>
          <w:tcPr>
            <w:tcW w:w="455" w:type="dxa"/>
            <w:tcBorders>
              <w:top w:val="single" w:sz="6" w:space="0" w:color="auto"/>
              <w:left w:val="single" w:sz="6" w:space="0" w:color="auto"/>
              <w:bottom w:val="single" w:sz="6" w:space="0" w:color="auto"/>
              <w:right w:val="single" w:sz="6" w:space="0" w:color="auto"/>
            </w:tcBorders>
            <w:vAlign w:val="center"/>
          </w:tcPr>
          <w:p w14:paraId="07DEC18A"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4.</w:t>
            </w:r>
          </w:p>
        </w:tc>
        <w:tc>
          <w:tcPr>
            <w:tcW w:w="2552" w:type="dxa"/>
            <w:tcBorders>
              <w:top w:val="single" w:sz="6" w:space="0" w:color="auto"/>
              <w:left w:val="single" w:sz="6" w:space="0" w:color="auto"/>
              <w:bottom w:val="single" w:sz="6" w:space="0" w:color="auto"/>
              <w:right w:val="single" w:sz="6" w:space="0" w:color="auto"/>
            </w:tcBorders>
            <w:vAlign w:val="center"/>
          </w:tcPr>
          <w:p w14:paraId="07B37F23"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r w:rsidRPr="006340CE">
              <w:rPr>
                <w:rFonts w:ascii="Arial" w:eastAsia="Times New Roman" w:hAnsi="Arial" w:cs="Arial"/>
                <w:sz w:val="20"/>
                <w:szCs w:val="20"/>
                <w:lang w:eastAsia="sl-SI"/>
              </w:rPr>
              <w:t>Nakladalna ploščad</w:t>
            </w:r>
          </w:p>
        </w:tc>
        <w:tc>
          <w:tcPr>
            <w:tcW w:w="6521" w:type="dxa"/>
            <w:tcBorders>
              <w:top w:val="single" w:sz="6" w:space="0" w:color="auto"/>
              <w:left w:val="single" w:sz="6" w:space="0" w:color="auto"/>
              <w:bottom w:val="single" w:sz="6" w:space="0" w:color="auto"/>
              <w:right w:val="single" w:sz="6" w:space="0" w:color="auto"/>
            </w:tcBorders>
            <w:shd w:val="clear" w:color="auto" w:fill="FFFFCC"/>
            <w:vAlign w:val="center"/>
          </w:tcPr>
          <w:p w14:paraId="0C211771" w14:textId="77777777" w:rsidR="00E00B19" w:rsidRPr="006340CE" w:rsidRDefault="00E00B19" w:rsidP="00001175">
            <w:pPr>
              <w:autoSpaceDE w:val="0"/>
              <w:autoSpaceDN w:val="0"/>
              <w:adjustRightInd w:val="0"/>
              <w:spacing w:after="0" w:line="480" w:lineRule="auto"/>
              <w:rPr>
                <w:rFonts w:ascii="Arial" w:eastAsia="Times New Roman" w:hAnsi="Arial" w:cs="Arial"/>
                <w:sz w:val="20"/>
                <w:szCs w:val="20"/>
                <w:lang w:eastAsia="sl-SI"/>
              </w:rPr>
            </w:pPr>
          </w:p>
        </w:tc>
      </w:tr>
    </w:tbl>
    <w:p w14:paraId="7942C610"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11B553B8"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74596FB7" w14:textId="77777777" w:rsidR="00E00B19" w:rsidRPr="00AA1C8A" w:rsidRDefault="00E00B19" w:rsidP="00AA1C8A">
      <w:pPr>
        <w:keepNext/>
        <w:numPr>
          <w:ilvl w:val="0"/>
          <w:numId w:val="47"/>
        </w:numPr>
        <w:spacing w:after="0" w:line="240" w:lineRule="auto"/>
        <w:outlineLvl w:val="1"/>
        <w:rPr>
          <w:rFonts w:ascii="Arial" w:eastAsia="Times New Roman" w:hAnsi="Arial" w:cs="Arial"/>
          <w:b/>
          <w:bCs/>
          <w:sz w:val="20"/>
          <w:szCs w:val="20"/>
          <w:lang w:eastAsia="sl-SI"/>
        </w:rPr>
      </w:pPr>
      <w:r w:rsidRPr="00AA1C8A">
        <w:rPr>
          <w:rFonts w:ascii="Arial" w:eastAsia="Times New Roman" w:hAnsi="Arial" w:cs="Arial"/>
          <w:b/>
          <w:bCs/>
          <w:sz w:val="20"/>
          <w:szCs w:val="20"/>
          <w:lang w:eastAsia="sl-SI"/>
        </w:rPr>
        <w:t>PONUDBENA CENA (vrednosti vpišete v rumena polja)</w:t>
      </w:r>
    </w:p>
    <w:p w14:paraId="261FB053" w14:textId="77777777" w:rsidR="00E00B19" w:rsidRPr="006340CE" w:rsidRDefault="00E00B19" w:rsidP="00E00B19">
      <w:pPr>
        <w:pStyle w:val="Odstavekseznama"/>
        <w:widowControl w:val="0"/>
        <w:autoSpaceDE w:val="0"/>
        <w:autoSpaceDN w:val="0"/>
        <w:adjustRightInd w:val="0"/>
        <w:spacing w:after="0" w:line="480" w:lineRule="auto"/>
        <w:ind w:left="0"/>
        <w:rPr>
          <w:rFonts w:ascii="Arial" w:eastAsia="Calibri" w:hAnsi="Arial" w:cs="Arial"/>
          <w:b/>
          <w:sz w:val="20"/>
          <w:szCs w:val="20"/>
          <w:lang w:eastAsia="sl-SI"/>
        </w:rPr>
      </w:pPr>
    </w:p>
    <w:tbl>
      <w:tblPr>
        <w:tblpPr w:leftFromText="141" w:rightFromText="141" w:vertAnchor="text" w:horzAnchor="page" w:tblpX="1434" w:tblpY="88"/>
        <w:tblW w:w="7837" w:type="dxa"/>
        <w:tblCellMar>
          <w:left w:w="40" w:type="dxa"/>
          <w:right w:w="40" w:type="dxa"/>
        </w:tblCellMar>
        <w:tblLook w:val="0000" w:firstRow="0" w:lastRow="0" w:firstColumn="0" w:lastColumn="0" w:noHBand="0" w:noVBand="0"/>
      </w:tblPr>
      <w:tblGrid>
        <w:gridCol w:w="4293"/>
        <w:gridCol w:w="3544"/>
      </w:tblGrid>
      <w:tr w:rsidR="00D15DE4" w:rsidRPr="006340CE" w14:paraId="738B5F54" w14:textId="77777777" w:rsidTr="00D15DE4">
        <w:trPr>
          <w:trHeight w:val="340"/>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14:paraId="557A346E" w14:textId="77777777" w:rsidR="00D15DE4" w:rsidRPr="006340CE" w:rsidRDefault="00D15DE4" w:rsidP="00D15DE4">
            <w:pPr>
              <w:autoSpaceDE w:val="0"/>
              <w:autoSpaceDN w:val="0"/>
              <w:adjustRightInd w:val="0"/>
              <w:spacing w:after="0" w:line="480" w:lineRule="auto"/>
              <w:jc w:val="right"/>
              <w:rPr>
                <w:rFonts w:ascii="Times New Roman" w:eastAsia="Times New Roman" w:hAnsi="Times New Roman" w:cs="Arial"/>
                <w:b/>
                <w:bCs/>
                <w:sz w:val="20"/>
                <w:szCs w:val="20"/>
                <w:lang w:eastAsia="sl-SI"/>
              </w:rPr>
            </w:pPr>
            <w:r w:rsidRPr="006340CE">
              <w:rPr>
                <w:rFonts w:ascii="Arial" w:eastAsia="Times New Roman" w:hAnsi="Arial" w:cs="Arial"/>
                <w:b/>
                <w:sz w:val="20"/>
                <w:szCs w:val="20"/>
                <w:lang w:eastAsia="sl-SI"/>
              </w:rPr>
              <w:t>Skupna ponudbena vrednost brez DDV</w:t>
            </w:r>
            <w:r w:rsidRPr="006340CE">
              <w:rPr>
                <w:rFonts w:ascii="Arial" w:eastAsia="Times New Roman" w:hAnsi="Arial" w:cs="Arial"/>
                <w:sz w:val="20"/>
                <w:szCs w:val="20"/>
                <w:lang w:eastAsia="sl-SI"/>
              </w:rPr>
              <w:t>:</w:t>
            </w:r>
          </w:p>
        </w:tc>
        <w:tc>
          <w:tcPr>
            <w:tcW w:w="3544" w:type="dxa"/>
            <w:tcBorders>
              <w:top w:val="single" w:sz="6" w:space="0" w:color="auto"/>
              <w:left w:val="single" w:sz="6" w:space="0" w:color="auto"/>
              <w:bottom w:val="single" w:sz="6" w:space="0" w:color="auto"/>
              <w:right w:val="single" w:sz="6" w:space="0" w:color="auto"/>
            </w:tcBorders>
            <w:shd w:val="clear" w:color="auto" w:fill="FFFFCC"/>
            <w:vAlign w:val="center"/>
          </w:tcPr>
          <w:p w14:paraId="4C3A4C3B" w14:textId="77777777" w:rsidR="00D15DE4" w:rsidRPr="006340CE" w:rsidRDefault="00D15DE4" w:rsidP="00001175">
            <w:pPr>
              <w:widowControl w:val="0"/>
              <w:autoSpaceDE w:val="0"/>
              <w:autoSpaceDN w:val="0"/>
              <w:adjustRightInd w:val="0"/>
              <w:spacing w:after="0" w:line="480" w:lineRule="auto"/>
              <w:rPr>
                <w:rFonts w:ascii="Arial" w:eastAsia="Times New Roman" w:hAnsi="Arial" w:cs="Arial"/>
                <w:sz w:val="20"/>
                <w:szCs w:val="20"/>
                <w:lang w:eastAsia="sl-SI"/>
              </w:rPr>
            </w:pPr>
          </w:p>
        </w:tc>
      </w:tr>
      <w:tr w:rsidR="00D15DE4" w:rsidRPr="006340CE" w14:paraId="0896B8AB" w14:textId="77777777" w:rsidTr="00D15DE4">
        <w:trPr>
          <w:trHeight w:val="340"/>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14:paraId="3BC4968F" w14:textId="77777777" w:rsidR="00D15DE4" w:rsidRPr="006340CE" w:rsidRDefault="00D15DE4" w:rsidP="00D15DE4">
            <w:pPr>
              <w:autoSpaceDE w:val="0"/>
              <w:autoSpaceDN w:val="0"/>
              <w:adjustRightInd w:val="0"/>
              <w:spacing w:after="0" w:line="480" w:lineRule="auto"/>
              <w:jc w:val="right"/>
              <w:rPr>
                <w:rFonts w:ascii="Times New Roman" w:eastAsia="Times New Roman" w:hAnsi="Times New Roman" w:cs="Arial"/>
                <w:b/>
                <w:bCs/>
                <w:sz w:val="20"/>
                <w:szCs w:val="20"/>
                <w:lang w:eastAsia="sl-SI"/>
              </w:rPr>
            </w:pPr>
            <w:r w:rsidRPr="006340CE">
              <w:rPr>
                <w:rFonts w:ascii="Arial" w:eastAsia="Times New Roman" w:hAnsi="Arial" w:cs="Arial"/>
                <w:sz w:val="20"/>
                <w:szCs w:val="20"/>
                <w:lang w:eastAsia="sl-SI"/>
              </w:rPr>
              <w:t>Davek na dodano vrednost (22 %):</w:t>
            </w:r>
          </w:p>
        </w:tc>
        <w:tc>
          <w:tcPr>
            <w:tcW w:w="3544" w:type="dxa"/>
            <w:tcBorders>
              <w:top w:val="single" w:sz="6" w:space="0" w:color="auto"/>
              <w:left w:val="single" w:sz="6" w:space="0" w:color="auto"/>
              <w:bottom w:val="single" w:sz="6" w:space="0" w:color="auto"/>
              <w:right w:val="single" w:sz="6" w:space="0" w:color="auto"/>
            </w:tcBorders>
            <w:shd w:val="clear" w:color="auto" w:fill="FFFFCC"/>
            <w:vAlign w:val="center"/>
          </w:tcPr>
          <w:p w14:paraId="7FD0CEB3" w14:textId="77777777" w:rsidR="00D15DE4" w:rsidRPr="006340CE" w:rsidRDefault="00D15DE4" w:rsidP="00001175">
            <w:pPr>
              <w:widowControl w:val="0"/>
              <w:autoSpaceDE w:val="0"/>
              <w:autoSpaceDN w:val="0"/>
              <w:adjustRightInd w:val="0"/>
              <w:spacing w:after="0" w:line="480" w:lineRule="auto"/>
              <w:rPr>
                <w:rFonts w:ascii="Arial" w:eastAsia="Times New Roman" w:hAnsi="Arial" w:cs="Arial"/>
                <w:sz w:val="20"/>
                <w:szCs w:val="20"/>
                <w:lang w:eastAsia="sl-SI"/>
              </w:rPr>
            </w:pPr>
          </w:p>
        </w:tc>
      </w:tr>
      <w:tr w:rsidR="00D15DE4" w:rsidRPr="006340CE" w14:paraId="6704D328" w14:textId="77777777" w:rsidTr="00D15DE4">
        <w:trPr>
          <w:trHeight w:val="340"/>
        </w:trPr>
        <w:tc>
          <w:tcPr>
            <w:tcW w:w="4293" w:type="dxa"/>
            <w:tcBorders>
              <w:top w:val="single" w:sz="6" w:space="0" w:color="auto"/>
              <w:left w:val="single" w:sz="6" w:space="0" w:color="auto"/>
              <w:bottom w:val="single" w:sz="6" w:space="0" w:color="auto"/>
              <w:right w:val="single" w:sz="6" w:space="0" w:color="auto"/>
            </w:tcBorders>
            <w:vAlign w:val="center"/>
          </w:tcPr>
          <w:p w14:paraId="75C1108B" w14:textId="77777777" w:rsidR="00D15DE4" w:rsidRPr="006340CE" w:rsidRDefault="00D15DE4" w:rsidP="00D15DE4">
            <w:pPr>
              <w:autoSpaceDE w:val="0"/>
              <w:autoSpaceDN w:val="0"/>
              <w:adjustRightInd w:val="0"/>
              <w:spacing w:after="0" w:line="480" w:lineRule="auto"/>
              <w:jc w:val="right"/>
              <w:rPr>
                <w:rFonts w:ascii="Times New Roman" w:eastAsia="Times New Roman" w:hAnsi="Times New Roman" w:cs="Arial"/>
                <w:b/>
                <w:bCs/>
                <w:sz w:val="20"/>
                <w:szCs w:val="20"/>
                <w:lang w:eastAsia="sl-SI"/>
              </w:rPr>
            </w:pPr>
            <w:r w:rsidRPr="006340CE">
              <w:rPr>
                <w:rFonts w:ascii="Arial" w:eastAsia="Times New Roman" w:hAnsi="Arial" w:cs="Arial"/>
                <w:sz w:val="20"/>
                <w:szCs w:val="20"/>
                <w:lang w:eastAsia="sl-SI"/>
              </w:rPr>
              <w:t>Skupna ponudbena vrednost z DDV (22 %):</w:t>
            </w:r>
          </w:p>
        </w:tc>
        <w:tc>
          <w:tcPr>
            <w:tcW w:w="3544" w:type="dxa"/>
            <w:tcBorders>
              <w:top w:val="single" w:sz="6" w:space="0" w:color="auto"/>
              <w:left w:val="single" w:sz="6" w:space="0" w:color="auto"/>
              <w:bottom w:val="single" w:sz="6" w:space="0" w:color="auto"/>
              <w:right w:val="single" w:sz="6" w:space="0" w:color="auto"/>
            </w:tcBorders>
            <w:shd w:val="clear" w:color="auto" w:fill="FFFFCC"/>
            <w:vAlign w:val="center"/>
          </w:tcPr>
          <w:p w14:paraId="0AA4956B" w14:textId="77777777" w:rsidR="00D15DE4" w:rsidRPr="006340CE" w:rsidRDefault="00D15DE4" w:rsidP="00001175">
            <w:pPr>
              <w:widowControl w:val="0"/>
              <w:autoSpaceDE w:val="0"/>
              <w:autoSpaceDN w:val="0"/>
              <w:adjustRightInd w:val="0"/>
              <w:spacing w:after="0" w:line="480" w:lineRule="auto"/>
              <w:rPr>
                <w:rFonts w:ascii="Arial" w:eastAsia="Times New Roman" w:hAnsi="Arial" w:cs="Arial"/>
                <w:sz w:val="20"/>
                <w:szCs w:val="20"/>
                <w:lang w:eastAsia="sl-SI"/>
              </w:rPr>
            </w:pPr>
          </w:p>
        </w:tc>
      </w:tr>
    </w:tbl>
    <w:p w14:paraId="3F258298" w14:textId="77777777" w:rsidR="00E00B19" w:rsidRPr="006340CE" w:rsidRDefault="00E00B19" w:rsidP="00E00B19">
      <w:pPr>
        <w:widowControl w:val="0"/>
        <w:autoSpaceDE w:val="0"/>
        <w:autoSpaceDN w:val="0"/>
        <w:adjustRightInd w:val="0"/>
        <w:spacing w:after="0" w:line="240" w:lineRule="auto"/>
        <w:rPr>
          <w:rFonts w:ascii="Arial" w:eastAsia="Calibri" w:hAnsi="Arial" w:cs="Arial"/>
          <w:sz w:val="20"/>
          <w:szCs w:val="20"/>
          <w:lang w:eastAsia="sl-SI"/>
        </w:rPr>
      </w:pPr>
    </w:p>
    <w:p w14:paraId="31778C4A"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0A04D14D"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685700B4"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0D729EF7"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6DEF408B"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2C56D318"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364E07E4"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p w14:paraId="1D0FCBA0" w14:textId="19ED0E65" w:rsidR="00E00B19" w:rsidRPr="006340CE" w:rsidRDefault="00E00B19" w:rsidP="00E00B19">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6340CE">
        <w:rPr>
          <w:rFonts w:ascii="Arial" w:eastAsia="Calibri" w:hAnsi="Arial" w:cs="Arial"/>
          <w:sz w:val="20"/>
          <w:szCs w:val="20"/>
          <w:lang w:eastAsia="sl-SI"/>
        </w:rPr>
        <w:t xml:space="preserve">Vsi popusti so že vključeni v ceni. </w:t>
      </w:r>
      <w:r w:rsidRPr="006340CE">
        <w:rPr>
          <w:rFonts w:ascii="Arial" w:eastAsia="Times New Roman" w:hAnsi="Arial" w:cs="Arial"/>
          <w:spacing w:val="-1"/>
          <w:sz w:val="20"/>
          <w:szCs w:val="20"/>
          <w:lang w:eastAsia="sl-SI"/>
        </w:rPr>
        <w:t xml:space="preserve">V ponudbeni ceni so zajeti vsi stroški, ki so navedeni v točki 3 razpisne dokumentacije in ostalih delih razpisne dokumentacije. </w:t>
      </w:r>
    </w:p>
    <w:p w14:paraId="02037AC4" w14:textId="77777777" w:rsidR="00E00B19" w:rsidRPr="006340CE" w:rsidRDefault="00E00B19" w:rsidP="00E00B19">
      <w:pPr>
        <w:widowControl w:val="0"/>
        <w:autoSpaceDE w:val="0"/>
        <w:autoSpaceDN w:val="0"/>
        <w:adjustRightInd w:val="0"/>
        <w:spacing w:after="0" w:line="240" w:lineRule="auto"/>
        <w:rPr>
          <w:rFonts w:ascii="Arial" w:eastAsia="Calibri" w:hAnsi="Arial" w:cs="Arial"/>
          <w:sz w:val="20"/>
          <w:szCs w:val="20"/>
          <w:lang w:eastAsia="sl-SI"/>
        </w:rPr>
      </w:pPr>
    </w:p>
    <w:p w14:paraId="5A89692C" w14:textId="77777777" w:rsidR="00E00B19" w:rsidRPr="006340CE" w:rsidRDefault="00E00B19" w:rsidP="00E00B19">
      <w:pPr>
        <w:widowControl w:val="0"/>
        <w:autoSpaceDE w:val="0"/>
        <w:autoSpaceDN w:val="0"/>
        <w:adjustRightInd w:val="0"/>
        <w:spacing w:after="0" w:line="240" w:lineRule="auto"/>
        <w:rPr>
          <w:rFonts w:ascii="Arial" w:eastAsia="Calibri" w:hAnsi="Arial" w:cs="Arial"/>
          <w:sz w:val="20"/>
          <w:szCs w:val="20"/>
          <w:lang w:eastAsia="sl-SI"/>
        </w:rPr>
      </w:pPr>
    </w:p>
    <w:p w14:paraId="6494B120" w14:textId="77777777" w:rsidR="00E00B19" w:rsidRPr="00C3484B" w:rsidRDefault="00E00B19" w:rsidP="00C3484B">
      <w:pPr>
        <w:keepNext/>
        <w:numPr>
          <w:ilvl w:val="0"/>
          <w:numId w:val="47"/>
        </w:numPr>
        <w:spacing w:after="0" w:line="240" w:lineRule="auto"/>
        <w:outlineLvl w:val="1"/>
        <w:rPr>
          <w:rFonts w:ascii="Arial" w:eastAsia="Times New Roman" w:hAnsi="Arial" w:cs="Arial"/>
          <w:b/>
          <w:bCs/>
          <w:sz w:val="20"/>
          <w:szCs w:val="20"/>
          <w:lang w:eastAsia="sl-SI"/>
        </w:rPr>
      </w:pPr>
      <w:r w:rsidRPr="00C3484B">
        <w:rPr>
          <w:rFonts w:ascii="Arial" w:eastAsia="Times New Roman" w:hAnsi="Arial" w:cs="Arial"/>
          <w:b/>
          <w:bCs/>
          <w:sz w:val="20"/>
          <w:szCs w:val="20"/>
          <w:lang w:eastAsia="sl-SI"/>
        </w:rPr>
        <w:t xml:space="preserve">DOBAVNI ROK </w:t>
      </w:r>
    </w:p>
    <w:p w14:paraId="375BF7EF" w14:textId="77777777" w:rsidR="00E00B19" w:rsidRPr="006340CE" w:rsidRDefault="00E00B19" w:rsidP="00E00B19">
      <w:pPr>
        <w:widowControl w:val="0"/>
        <w:autoSpaceDE w:val="0"/>
        <w:autoSpaceDN w:val="0"/>
        <w:adjustRightInd w:val="0"/>
        <w:spacing w:after="0" w:line="240" w:lineRule="auto"/>
        <w:jc w:val="both"/>
        <w:rPr>
          <w:rFonts w:ascii="Arial" w:eastAsia="Times New Roman" w:hAnsi="Arial" w:cs="Arial"/>
          <w:sz w:val="20"/>
          <w:szCs w:val="20"/>
          <w:lang w:eastAsia="sl-SI"/>
        </w:rPr>
      </w:pPr>
    </w:p>
    <w:p w14:paraId="71D1262B" w14:textId="399FE921" w:rsidR="00731D2A" w:rsidRPr="008A3A0F" w:rsidRDefault="005D35DB" w:rsidP="00E00B19">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r>
        <w:rPr>
          <w:rFonts w:ascii="Arial" w:eastAsia="Times New Roman" w:hAnsi="Arial" w:cs="Arial"/>
          <w:sz w:val="20"/>
          <w:szCs w:val="20"/>
          <w:lang w:eastAsia="sl-SI"/>
        </w:rPr>
        <w:t>Tovorno v</w:t>
      </w:r>
      <w:r w:rsidR="00E00B19" w:rsidRPr="006340CE">
        <w:rPr>
          <w:rFonts w:ascii="Arial" w:eastAsia="Times New Roman" w:hAnsi="Arial" w:cs="Arial"/>
          <w:sz w:val="20"/>
          <w:szCs w:val="20"/>
          <w:lang w:eastAsia="sl-SI"/>
        </w:rPr>
        <w:t>ozilo, ki je predmet ponudbe</w:t>
      </w:r>
      <w:r w:rsidR="00EF0083">
        <w:rPr>
          <w:rFonts w:ascii="Arial" w:eastAsia="Times New Roman" w:hAnsi="Arial" w:cs="Arial"/>
          <w:sz w:val="20"/>
          <w:szCs w:val="20"/>
          <w:lang w:eastAsia="sl-SI"/>
        </w:rPr>
        <w:t>,</w:t>
      </w:r>
      <w:r w:rsidR="00E00B19" w:rsidRPr="006340CE">
        <w:rPr>
          <w:rFonts w:ascii="Arial" w:eastAsia="Times New Roman" w:hAnsi="Arial" w:cs="Arial"/>
          <w:sz w:val="20"/>
          <w:szCs w:val="20"/>
          <w:lang w:eastAsia="sl-SI"/>
        </w:rPr>
        <w:t xml:space="preserve"> </w:t>
      </w:r>
      <w:r w:rsidR="00EF0083">
        <w:rPr>
          <w:rFonts w:ascii="Arial" w:eastAsia="Times New Roman" w:hAnsi="Arial" w:cs="Arial"/>
          <w:sz w:val="20"/>
          <w:szCs w:val="20"/>
          <w:lang w:eastAsia="sl-SI"/>
        </w:rPr>
        <w:t xml:space="preserve">bomo naročniku dobavili najkasneje do </w:t>
      </w:r>
      <w:r w:rsidR="00E00B19" w:rsidRPr="006340CE">
        <w:rPr>
          <w:rFonts w:ascii="Arial" w:eastAsia="Times New Roman" w:hAnsi="Arial" w:cs="Arial"/>
          <w:sz w:val="20"/>
          <w:szCs w:val="20"/>
          <w:lang w:eastAsia="sl-SI"/>
        </w:rPr>
        <w:t>_______</w:t>
      </w:r>
      <w:r w:rsidR="00EF0083">
        <w:rPr>
          <w:rFonts w:ascii="Arial" w:eastAsia="Times New Roman" w:hAnsi="Arial" w:cs="Arial"/>
          <w:sz w:val="20"/>
          <w:szCs w:val="20"/>
          <w:lang w:eastAsia="sl-SI"/>
        </w:rPr>
        <w:t>_</w:t>
      </w:r>
      <w:r w:rsidR="00E00B19" w:rsidRPr="006340CE">
        <w:rPr>
          <w:rFonts w:ascii="Arial" w:eastAsia="Times New Roman" w:hAnsi="Arial" w:cs="Arial"/>
          <w:sz w:val="20"/>
          <w:szCs w:val="20"/>
          <w:lang w:eastAsia="sl-SI"/>
        </w:rPr>
        <w:t>_</w:t>
      </w:r>
      <w:r w:rsidR="00731D2A">
        <w:rPr>
          <w:rFonts w:ascii="Arial" w:eastAsia="Times New Roman" w:hAnsi="Arial" w:cs="Arial"/>
          <w:sz w:val="20"/>
          <w:szCs w:val="20"/>
          <w:lang w:eastAsia="sl-SI"/>
        </w:rPr>
        <w:t>__</w:t>
      </w:r>
      <w:r w:rsidR="00E00B19" w:rsidRPr="006340CE">
        <w:rPr>
          <w:rFonts w:ascii="Arial" w:eastAsia="Times New Roman" w:hAnsi="Arial" w:cs="Arial"/>
          <w:sz w:val="20"/>
          <w:szCs w:val="20"/>
          <w:lang w:eastAsia="sl-SI"/>
        </w:rPr>
        <w:t xml:space="preserve"> </w:t>
      </w:r>
      <w:r w:rsidR="00EF0083" w:rsidRPr="008A3A0F">
        <w:rPr>
          <w:rFonts w:ascii="Arial" w:eastAsia="Times New Roman" w:hAnsi="Arial" w:cs="Arial"/>
          <w:sz w:val="20"/>
          <w:szCs w:val="20"/>
          <w:lang w:eastAsia="sl-SI"/>
        </w:rPr>
        <w:t>(</w:t>
      </w:r>
      <w:r w:rsidR="00EF0083" w:rsidRPr="008A3A0F">
        <w:rPr>
          <w:rFonts w:ascii="Arial" w:eastAsia="Times New Roman" w:hAnsi="Arial" w:cs="Arial"/>
          <w:i/>
          <w:iCs/>
          <w:sz w:val="20"/>
          <w:szCs w:val="20"/>
          <w:lang w:eastAsia="sl-SI"/>
        </w:rPr>
        <w:t xml:space="preserve">najkasneje </w:t>
      </w:r>
      <w:r w:rsidR="00731D2A" w:rsidRPr="008A3A0F">
        <w:rPr>
          <w:rFonts w:ascii="Arial" w:eastAsia="Times New Roman" w:hAnsi="Arial" w:cs="Arial"/>
          <w:i/>
          <w:iCs/>
          <w:sz w:val="20"/>
          <w:szCs w:val="20"/>
          <w:lang w:eastAsia="sl-SI"/>
        </w:rPr>
        <w:t xml:space="preserve">do </w:t>
      </w:r>
      <w:r w:rsidR="00EF0083" w:rsidRPr="008A3A0F">
        <w:rPr>
          <w:rFonts w:ascii="Arial" w:eastAsia="Times New Roman" w:hAnsi="Arial" w:cs="Arial"/>
          <w:i/>
          <w:iCs/>
          <w:sz w:val="20"/>
          <w:szCs w:val="20"/>
          <w:lang w:eastAsia="sl-SI"/>
        </w:rPr>
        <w:t>31. 10. 2025</w:t>
      </w:r>
      <w:r w:rsidR="00EF0083" w:rsidRPr="008A3A0F">
        <w:rPr>
          <w:rFonts w:ascii="Arial" w:eastAsia="Times New Roman" w:hAnsi="Arial" w:cs="Arial"/>
          <w:sz w:val="20"/>
          <w:szCs w:val="20"/>
          <w:lang w:eastAsia="sl-SI"/>
        </w:rPr>
        <w:t>)</w:t>
      </w:r>
      <w:r w:rsidR="00E00B19" w:rsidRPr="008A3A0F">
        <w:rPr>
          <w:rFonts w:ascii="Arial" w:eastAsia="Times New Roman" w:hAnsi="Arial" w:cs="Arial"/>
          <w:spacing w:val="-2"/>
          <w:sz w:val="20"/>
          <w:szCs w:val="20"/>
          <w:lang w:eastAsia="sl-SI"/>
        </w:rPr>
        <w:t>.</w:t>
      </w:r>
      <w:r w:rsidR="00731D2A" w:rsidRPr="008A3A0F">
        <w:rPr>
          <w:rFonts w:ascii="Arial" w:eastAsia="Times New Roman" w:hAnsi="Arial" w:cs="Arial"/>
          <w:spacing w:val="-2"/>
          <w:sz w:val="20"/>
          <w:szCs w:val="20"/>
          <w:lang w:eastAsia="sl-SI"/>
        </w:rPr>
        <w:t xml:space="preserve">* </w:t>
      </w:r>
    </w:p>
    <w:p w14:paraId="70B25C94" w14:textId="77777777" w:rsidR="00731D2A" w:rsidRDefault="00731D2A" w:rsidP="00E00B19">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p>
    <w:p w14:paraId="28ECD6E5" w14:textId="21649EB1" w:rsidR="00731D2A" w:rsidRPr="006340CE" w:rsidRDefault="00731D2A" w:rsidP="00E00B19">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r>
        <w:rPr>
          <w:rFonts w:ascii="Arial" w:eastAsia="Times New Roman" w:hAnsi="Arial" w:cs="Arial"/>
          <w:spacing w:val="-2"/>
          <w:sz w:val="20"/>
          <w:szCs w:val="20"/>
          <w:lang w:eastAsia="sl-SI"/>
        </w:rPr>
        <w:t>*Opomba naročnika: ponudnik mora ponujeni rok vpisati v obliki datuma</w:t>
      </w:r>
      <w:r w:rsidR="00C218FC">
        <w:rPr>
          <w:rFonts w:ascii="Arial" w:eastAsia="Times New Roman" w:hAnsi="Arial" w:cs="Arial"/>
          <w:spacing w:val="-2"/>
          <w:sz w:val="20"/>
          <w:szCs w:val="20"/>
          <w:lang w:eastAsia="sl-SI"/>
        </w:rPr>
        <w:t xml:space="preserve">. </w:t>
      </w:r>
      <w:r>
        <w:rPr>
          <w:rFonts w:ascii="Arial" w:eastAsia="Times New Roman" w:hAnsi="Arial" w:cs="Arial"/>
          <w:spacing w:val="-2"/>
          <w:sz w:val="20"/>
          <w:szCs w:val="20"/>
          <w:lang w:eastAsia="sl-SI"/>
        </w:rPr>
        <w:t xml:space="preserve"> </w:t>
      </w:r>
    </w:p>
    <w:p w14:paraId="5AE4F953" w14:textId="77777777" w:rsidR="00E00B19" w:rsidRPr="006340CE" w:rsidRDefault="00E00B19" w:rsidP="00E00B19">
      <w:pPr>
        <w:widowControl w:val="0"/>
        <w:autoSpaceDE w:val="0"/>
        <w:autoSpaceDN w:val="0"/>
        <w:adjustRightInd w:val="0"/>
        <w:spacing w:after="0" w:line="240" w:lineRule="auto"/>
        <w:rPr>
          <w:rFonts w:ascii="Arial" w:eastAsia="Calibri" w:hAnsi="Arial" w:cs="Arial"/>
          <w:sz w:val="20"/>
          <w:szCs w:val="20"/>
          <w:lang w:eastAsia="sl-SI"/>
        </w:rPr>
      </w:pPr>
    </w:p>
    <w:p w14:paraId="1D3DCEBB"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67308CC9" w14:textId="56A31C8A"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r w:rsidRPr="006340CE">
        <w:rPr>
          <w:rFonts w:ascii="Arial" w:eastAsia="Times New Roman" w:hAnsi="Arial" w:cs="Arial"/>
          <w:b/>
          <w:w w:val="104"/>
          <w:sz w:val="20"/>
          <w:szCs w:val="20"/>
          <w:lang w:eastAsia="sl-SI"/>
        </w:rPr>
        <w:t>Veljavnost ponudbe</w:t>
      </w:r>
      <w:r w:rsidRPr="006340CE">
        <w:rPr>
          <w:rFonts w:ascii="Arial" w:eastAsia="Times New Roman" w:hAnsi="Arial" w:cs="Arial"/>
          <w:w w:val="104"/>
          <w:sz w:val="20"/>
          <w:szCs w:val="20"/>
          <w:lang w:eastAsia="sl-SI"/>
        </w:rPr>
        <w:t xml:space="preserve"> je _________ </w:t>
      </w:r>
      <w:r w:rsidR="00731D2A">
        <w:rPr>
          <w:rFonts w:ascii="Arial" w:eastAsia="Times New Roman" w:hAnsi="Arial" w:cs="Arial"/>
          <w:w w:val="104"/>
          <w:sz w:val="20"/>
          <w:szCs w:val="20"/>
          <w:lang w:eastAsia="sl-SI"/>
        </w:rPr>
        <w:t>mesece/-v</w:t>
      </w:r>
      <w:r w:rsidRPr="006340CE">
        <w:rPr>
          <w:rFonts w:ascii="Arial" w:eastAsia="Times New Roman" w:hAnsi="Arial" w:cs="Arial"/>
          <w:w w:val="104"/>
          <w:sz w:val="20"/>
          <w:szCs w:val="20"/>
          <w:lang w:eastAsia="sl-SI"/>
        </w:rPr>
        <w:t xml:space="preserve"> od datuma odpiranja </w:t>
      </w:r>
      <w:r w:rsidRPr="006340CE">
        <w:rPr>
          <w:rFonts w:ascii="Arial" w:eastAsia="Times New Roman" w:hAnsi="Arial" w:cs="Arial"/>
          <w:spacing w:val="-3"/>
          <w:sz w:val="20"/>
          <w:szCs w:val="20"/>
          <w:lang w:eastAsia="sl-SI"/>
        </w:rPr>
        <w:t>ponudb.</w:t>
      </w:r>
      <w:r w:rsidR="00731D2A">
        <w:rPr>
          <w:rFonts w:ascii="Arial" w:eastAsia="Times New Roman" w:hAnsi="Arial" w:cs="Arial"/>
          <w:spacing w:val="-3"/>
          <w:sz w:val="20"/>
          <w:szCs w:val="20"/>
          <w:lang w:eastAsia="sl-SI"/>
        </w:rPr>
        <w:t xml:space="preserve"> (</w:t>
      </w:r>
      <w:r w:rsidR="00731D2A" w:rsidRPr="00731D2A">
        <w:rPr>
          <w:rFonts w:ascii="Arial" w:eastAsia="Times New Roman" w:hAnsi="Arial" w:cs="Arial"/>
          <w:i/>
          <w:iCs/>
          <w:w w:val="104"/>
          <w:sz w:val="20"/>
          <w:szCs w:val="20"/>
          <w:lang w:eastAsia="sl-SI"/>
        </w:rPr>
        <w:t>najmanj 3 mesece</w:t>
      </w:r>
      <w:r w:rsidR="00731D2A" w:rsidRPr="006340CE">
        <w:rPr>
          <w:rFonts w:ascii="Arial" w:eastAsia="Times New Roman" w:hAnsi="Arial" w:cs="Arial"/>
          <w:w w:val="104"/>
          <w:sz w:val="20"/>
          <w:szCs w:val="20"/>
          <w:lang w:eastAsia="sl-SI"/>
        </w:rPr>
        <w:t>)</w:t>
      </w:r>
    </w:p>
    <w:p w14:paraId="4C95E558"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2D8C3125"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7646198D" w14:textId="77777777" w:rsidR="00E00B19" w:rsidRPr="006340CE" w:rsidRDefault="00E00B19" w:rsidP="00E00B19">
      <w:pPr>
        <w:widowControl w:val="0"/>
        <w:autoSpaceDE w:val="0"/>
        <w:autoSpaceDN w:val="0"/>
        <w:adjustRightInd w:val="0"/>
        <w:spacing w:after="0" w:line="240" w:lineRule="auto"/>
        <w:rPr>
          <w:rFonts w:ascii="Arial" w:eastAsia="Times New Roman" w:hAnsi="Arial" w:cs="Arial"/>
          <w:spacing w:val="-1"/>
          <w:sz w:val="20"/>
          <w:szCs w:val="20"/>
          <w:lang w:eastAsia="sl-SI"/>
        </w:rPr>
      </w:pPr>
      <w:r w:rsidRPr="006340CE">
        <w:rPr>
          <w:rFonts w:ascii="Arial" w:eastAsia="Calibri" w:hAnsi="Arial" w:cs="Arial"/>
          <w:b/>
          <w:sz w:val="20"/>
          <w:szCs w:val="20"/>
          <w:lang w:eastAsia="sl-SI"/>
        </w:rPr>
        <w:t>Plačilni rok</w:t>
      </w:r>
      <w:r w:rsidRPr="006340CE">
        <w:rPr>
          <w:rFonts w:ascii="Arial" w:eastAsia="Calibri" w:hAnsi="Arial" w:cs="Arial"/>
          <w:sz w:val="20"/>
          <w:szCs w:val="20"/>
          <w:lang w:eastAsia="sl-SI"/>
        </w:rPr>
        <w:t>: 30 dni od dneva uradnega prejema fakture pri naročniku.</w:t>
      </w:r>
    </w:p>
    <w:p w14:paraId="7A4F3081" w14:textId="77777777" w:rsidR="00E00B19" w:rsidRPr="006340CE" w:rsidRDefault="00E00B19" w:rsidP="00E00B19">
      <w:pPr>
        <w:spacing w:after="0" w:line="240" w:lineRule="auto"/>
        <w:rPr>
          <w:rFonts w:ascii="Arial" w:eastAsia="Times New Roman" w:hAnsi="Arial" w:cs="Arial"/>
          <w:b/>
          <w:sz w:val="20"/>
          <w:szCs w:val="20"/>
          <w:lang w:eastAsia="sl-SI"/>
        </w:rPr>
      </w:pPr>
    </w:p>
    <w:p w14:paraId="0DCD142C" w14:textId="77777777" w:rsidR="00E00B19" w:rsidRDefault="00E00B19" w:rsidP="00E00B19">
      <w:pPr>
        <w:spacing w:after="0" w:line="240" w:lineRule="auto"/>
        <w:rPr>
          <w:rFonts w:ascii="Arial" w:eastAsia="Times New Roman" w:hAnsi="Arial" w:cs="Arial"/>
          <w:b/>
          <w:sz w:val="20"/>
          <w:szCs w:val="20"/>
          <w:lang w:eastAsia="sl-SI"/>
        </w:rPr>
      </w:pPr>
    </w:p>
    <w:p w14:paraId="02572764" w14:textId="77777777" w:rsidR="00731D2A" w:rsidRPr="006340CE" w:rsidRDefault="00731D2A" w:rsidP="00E00B19">
      <w:pPr>
        <w:spacing w:after="0" w:line="240" w:lineRule="auto"/>
        <w:rPr>
          <w:rFonts w:ascii="Arial" w:eastAsia="Times New Roman" w:hAnsi="Arial" w:cs="Arial"/>
          <w:b/>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17CBB" w:rsidRPr="00A87817" w14:paraId="0DD6FD53" w14:textId="77777777" w:rsidTr="00565306">
        <w:tc>
          <w:tcPr>
            <w:tcW w:w="2802" w:type="dxa"/>
          </w:tcPr>
          <w:p w14:paraId="002DA004" w14:textId="77777777" w:rsidR="00417CBB" w:rsidRPr="00A87817" w:rsidRDefault="00417CBB" w:rsidP="00565306">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16079D0" w14:textId="77777777" w:rsidR="00417CBB" w:rsidRPr="00A87817" w:rsidRDefault="00417CBB" w:rsidP="00565306">
            <w:pPr>
              <w:spacing w:line="240" w:lineRule="exact"/>
              <w:jc w:val="center"/>
              <w:rPr>
                <w:rFonts w:ascii="Arial" w:hAnsi="Arial" w:cs="Arial"/>
                <w:bCs/>
                <w:sz w:val="20"/>
                <w:szCs w:val="20"/>
              </w:rPr>
            </w:pPr>
          </w:p>
        </w:tc>
        <w:tc>
          <w:tcPr>
            <w:tcW w:w="3715" w:type="dxa"/>
          </w:tcPr>
          <w:p w14:paraId="1D2E21E5" w14:textId="77777777" w:rsidR="00417CBB" w:rsidRPr="00A87817" w:rsidRDefault="00417CBB" w:rsidP="00565306">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417CBB" w:rsidRPr="00A87817" w14:paraId="00F7ACE8" w14:textId="77777777" w:rsidTr="00565306">
        <w:tc>
          <w:tcPr>
            <w:tcW w:w="2802" w:type="dxa"/>
          </w:tcPr>
          <w:p w14:paraId="0BC1164C" w14:textId="77777777" w:rsidR="00417CBB" w:rsidRPr="00A87817" w:rsidRDefault="00417CBB" w:rsidP="00565306">
            <w:pPr>
              <w:spacing w:line="240" w:lineRule="exact"/>
              <w:rPr>
                <w:rFonts w:ascii="Arial" w:hAnsi="Arial" w:cs="Arial"/>
                <w:bCs/>
                <w:sz w:val="20"/>
                <w:szCs w:val="20"/>
              </w:rPr>
            </w:pPr>
          </w:p>
        </w:tc>
        <w:tc>
          <w:tcPr>
            <w:tcW w:w="2693" w:type="dxa"/>
          </w:tcPr>
          <w:p w14:paraId="09811D7B" w14:textId="77777777" w:rsidR="00417CBB" w:rsidRPr="00A87817" w:rsidRDefault="00417CBB" w:rsidP="00565306">
            <w:pPr>
              <w:spacing w:line="240" w:lineRule="exact"/>
              <w:rPr>
                <w:rFonts w:ascii="Arial" w:hAnsi="Arial" w:cs="Arial"/>
                <w:bCs/>
                <w:sz w:val="20"/>
                <w:szCs w:val="20"/>
              </w:rPr>
            </w:pPr>
          </w:p>
        </w:tc>
        <w:tc>
          <w:tcPr>
            <w:tcW w:w="3715" w:type="dxa"/>
          </w:tcPr>
          <w:p w14:paraId="3954B02E" w14:textId="77777777" w:rsidR="00417CBB" w:rsidRPr="00A87817" w:rsidRDefault="00417CBB" w:rsidP="00565306">
            <w:pPr>
              <w:spacing w:line="240" w:lineRule="exact"/>
              <w:rPr>
                <w:rFonts w:ascii="Arial" w:hAnsi="Arial" w:cs="Arial"/>
                <w:bCs/>
                <w:sz w:val="20"/>
                <w:szCs w:val="20"/>
              </w:rPr>
            </w:pPr>
          </w:p>
        </w:tc>
      </w:tr>
      <w:tr w:rsidR="00417CBB" w:rsidRPr="00A87817" w14:paraId="51C9D4FB" w14:textId="77777777" w:rsidTr="00565306">
        <w:tc>
          <w:tcPr>
            <w:tcW w:w="2802" w:type="dxa"/>
            <w:tcBorders>
              <w:bottom w:val="single" w:sz="4" w:space="0" w:color="auto"/>
            </w:tcBorders>
          </w:tcPr>
          <w:p w14:paraId="38B0EBBE" w14:textId="77777777" w:rsidR="00417CBB" w:rsidRPr="00A87817" w:rsidRDefault="00417CBB" w:rsidP="00565306">
            <w:pPr>
              <w:spacing w:line="240" w:lineRule="exact"/>
              <w:rPr>
                <w:rFonts w:ascii="Arial" w:hAnsi="Arial" w:cs="Arial"/>
                <w:bCs/>
                <w:sz w:val="20"/>
                <w:szCs w:val="20"/>
              </w:rPr>
            </w:pPr>
          </w:p>
        </w:tc>
        <w:tc>
          <w:tcPr>
            <w:tcW w:w="2693" w:type="dxa"/>
          </w:tcPr>
          <w:p w14:paraId="765098FC" w14:textId="77777777" w:rsidR="00417CBB" w:rsidRPr="00A87817" w:rsidRDefault="00417CBB" w:rsidP="00565306">
            <w:pPr>
              <w:spacing w:line="240" w:lineRule="exact"/>
              <w:rPr>
                <w:rFonts w:ascii="Arial" w:hAnsi="Arial" w:cs="Arial"/>
                <w:bCs/>
                <w:sz w:val="20"/>
                <w:szCs w:val="20"/>
              </w:rPr>
            </w:pPr>
          </w:p>
        </w:tc>
        <w:tc>
          <w:tcPr>
            <w:tcW w:w="3715" w:type="dxa"/>
            <w:tcBorders>
              <w:bottom w:val="single" w:sz="4" w:space="0" w:color="auto"/>
            </w:tcBorders>
          </w:tcPr>
          <w:p w14:paraId="0D09F35C" w14:textId="77777777" w:rsidR="00417CBB" w:rsidRPr="00A87817" w:rsidRDefault="00417CBB" w:rsidP="00565306">
            <w:pPr>
              <w:spacing w:line="240" w:lineRule="exact"/>
              <w:rPr>
                <w:rFonts w:ascii="Arial" w:hAnsi="Arial" w:cs="Arial"/>
                <w:bCs/>
                <w:sz w:val="20"/>
                <w:szCs w:val="20"/>
              </w:rPr>
            </w:pPr>
          </w:p>
        </w:tc>
      </w:tr>
    </w:tbl>
    <w:p w14:paraId="27A2740F" w14:textId="77777777" w:rsidR="00E00B19" w:rsidRPr="006340CE" w:rsidRDefault="00E00B19" w:rsidP="00E00B19">
      <w:pPr>
        <w:spacing w:after="0" w:line="240" w:lineRule="auto"/>
        <w:rPr>
          <w:rFonts w:ascii="Arial" w:eastAsia="Times New Roman" w:hAnsi="Arial" w:cs="Arial"/>
          <w:sz w:val="20"/>
          <w:szCs w:val="20"/>
          <w:lang w:eastAsia="sl-SI"/>
        </w:rPr>
      </w:pPr>
    </w:p>
    <w:p w14:paraId="1E4B2D55" w14:textId="0BAA35CB" w:rsidR="00E00B19" w:rsidRPr="006340CE" w:rsidRDefault="00E00B19" w:rsidP="00E00B19">
      <w:pPr>
        <w:rPr>
          <w:rFonts w:ascii="Arial" w:eastAsia="Times New Roman" w:hAnsi="Arial" w:cs="Arial"/>
          <w:i/>
          <w:sz w:val="20"/>
          <w:szCs w:val="20"/>
          <w:lang w:eastAsia="sl-SI"/>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4005A6F4" w14:textId="77777777" w:rsidTr="00001175">
        <w:trPr>
          <w:jc w:val="right"/>
        </w:trPr>
        <w:tc>
          <w:tcPr>
            <w:tcW w:w="956" w:type="dxa"/>
            <w:shd w:val="clear" w:color="auto" w:fill="009999"/>
          </w:tcPr>
          <w:p w14:paraId="2BA6FB5B" w14:textId="0CEEB3A0"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OBR-2</w:t>
            </w:r>
          </w:p>
        </w:tc>
      </w:tr>
    </w:tbl>
    <w:p w14:paraId="7D0199A1" w14:textId="77777777" w:rsidR="00E311B4" w:rsidRPr="006340CE" w:rsidRDefault="00E311B4" w:rsidP="00E311B4">
      <w:pPr>
        <w:spacing w:after="0" w:line="240" w:lineRule="auto"/>
        <w:rPr>
          <w:rFonts w:ascii="Arial" w:eastAsia="Times New Roman" w:hAnsi="Arial" w:cs="Arial"/>
          <w:b/>
          <w:sz w:val="20"/>
          <w:szCs w:val="20"/>
          <w:lang w:eastAsia="sl-SI"/>
        </w:rPr>
      </w:pPr>
    </w:p>
    <w:p w14:paraId="65C2DB63" w14:textId="066B898A" w:rsidR="00C75395" w:rsidRPr="008A3A0F" w:rsidRDefault="00C75395" w:rsidP="00C75395">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Zaradi zagotovitve transparentnosti posla in preprečitve korupcijskih tveganj pri sklepanju poslov v skladu s 6. odstavkom 14. člena ZintPK (</w:t>
      </w:r>
      <w:r w:rsidRPr="004B5C60">
        <w:rPr>
          <w:rFonts w:ascii="Arial" w:hAnsi="Arial" w:cs="Arial"/>
          <w:sz w:val="20"/>
          <w:szCs w:val="20"/>
        </w:rPr>
        <w:t>Uradni list RS, št. </w:t>
      </w:r>
      <w:hyperlink r:id="rId8" w:tgtFrame="_blank" w:tooltip="Zakon o integriteti in preprečevanju korupcije (uradno prečiščeno besedilo) (ZIntPK-UPB2)" w:history="1">
        <w:r w:rsidRPr="004B5C60">
          <w:rPr>
            <w:rFonts w:ascii="Arial" w:hAnsi="Arial" w:cs="Arial"/>
            <w:sz w:val="20"/>
            <w:szCs w:val="20"/>
          </w:rPr>
          <w:t>69/11</w:t>
        </w:r>
      </w:hyperlink>
      <w:r w:rsidRPr="004B5C60">
        <w:rPr>
          <w:rFonts w:ascii="Arial" w:hAnsi="Arial" w:cs="Arial"/>
          <w:sz w:val="20"/>
          <w:szCs w:val="20"/>
        </w:rPr>
        <w:t xml:space="preserve"> – </w:t>
      </w:r>
      <w:r>
        <w:rPr>
          <w:rFonts w:ascii="Arial" w:hAnsi="Arial" w:cs="Arial"/>
          <w:sz w:val="20"/>
          <w:szCs w:val="20"/>
        </w:rPr>
        <w:t>UPB</w:t>
      </w:r>
      <w:r w:rsidRPr="004B5C60">
        <w:rPr>
          <w:rFonts w:ascii="Arial" w:hAnsi="Arial" w:cs="Arial"/>
          <w:sz w:val="20"/>
          <w:szCs w:val="20"/>
        </w:rPr>
        <w:t>, </w:t>
      </w:r>
      <w:hyperlink r:id="rId9" w:tgtFrame="_blank" w:tooltip="Zakon o spremembah in dopolnitvah Zakona o integriteti in preprečevanju korupcije (ZIntPK-C)" w:history="1">
        <w:r w:rsidRPr="004B5C60">
          <w:rPr>
            <w:rFonts w:ascii="Arial" w:hAnsi="Arial" w:cs="Arial"/>
            <w:sz w:val="20"/>
            <w:szCs w:val="20"/>
          </w:rPr>
          <w:t>158/20</w:t>
        </w:r>
      </w:hyperlink>
      <w:r w:rsidRPr="004B5C60">
        <w:rPr>
          <w:rFonts w:ascii="Arial" w:hAnsi="Arial" w:cs="Arial"/>
          <w:sz w:val="20"/>
          <w:szCs w:val="20"/>
        </w:rPr>
        <w:t>, </w:t>
      </w:r>
      <w:hyperlink r:id="rId10" w:tgtFrame="_blank" w:tooltip="Zakon o debirokratizaciji (ZDeb)" w:history="1">
        <w:r w:rsidRPr="004B5C60">
          <w:rPr>
            <w:rFonts w:ascii="Arial" w:hAnsi="Arial" w:cs="Arial"/>
            <w:sz w:val="20"/>
            <w:szCs w:val="20"/>
          </w:rPr>
          <w:t>3/22</w:t>
        </w:r>
      </w:hyperlink>
      <w:r w:rsidRPr="004B5C60">
        <w:rPr>
          <w:rFonts w:ascii="Arial" w:hAnsi="Arial" w:cs="Arial"/>
          <w:sz w:val="20"/>
          <w:szCs w:val="20"/>
        </w:rPr>
        <w:t> – ZDeb in </w:t>
      </w:r>
      <w:hyperlink r:id="rId11" w:tgtFrame="_blank" w:tooltip="Zakon o zaščiti prijaviteljev (ZZPri)" w:history="1">
        <w:r w:rsidRPr="004B5C60">
          <w:rPr>
            <w:rFonts w:ascii="Arial" w:hAnsi="Arial" w:cs="Arial"/>
            <w:sz w:val="20"/>
            <w:szCs w:val="20"/>
          </w:rPr>
          <w:t>16/23</w:t>
        </w:r>
      </w:hyperlink>
      <w:r w:rsidRPr="004B5C60">
        <w:rPr>
          <w:rFonts w:ascii="Arial" w:hAnsi="Arial" w:cs="Arial"/>
          <w:sz w:val="20"/>
          <w:szCs w:val="20"/>
        </w:rPr>
        <w:t> – ZZPri</w:t>
      </w:r>
      <w:r>
        <w:rPr>
          <w:rFonts w:ascii="Arial" w:hAnsi="Arial" w:cs="Arial"/>
          <w:sz w:val="20"/>
          <w:szCs w:val="20"/>
        </w:rPr>
        <w:t>; ZIntPK</w:t>
      </w:r>
      <w:r w:rsidRPr="001C7DB3">
        <w:rPr>
          <w:rFonts w:ascii="Arial" w:eastAsia="Times New Roman" w:hAnsi="Arial" w:cs="Arial"/>
          <w:sz w:val="20"/>
          <w:szCs w:val="20"/>
          <w:lang w:eastAsia="sl-SI"/>
        </w:rPr>
        <w:t>), kot zakoniti zastopnik ponudnika (samostojni ponudnik/vsak partner v skupni ponudbi</w:t>
      </w:r>
      <w:r>
        <w:rPr>
          <w:rFonts w:ascii="Arial" w:eastAsia="Times New Roman" w:hAnsi="Arial" w:cs="Arial"/>
          <w:sz w:val="20"/>
          <w:szCs w:val="20"/>
          <w:lang w:eastAsia="sl-SI"/>
        </w:rPr>
        <w:t>, podizvajalec, gospodarski subjekt, katerega zmogljivosti uporablja ponudnik</w:t>
      </w:r>
      <w:r w:rsidRPr="001C7DB3">
        <w:rPr>
          <w:rFonts w:ascii="Arial" w:eastAsia="Times New Roman" w:hAnsi="Arial" w:cs="Arial"/>
          <w:sz w:val="20"/>
          <w:szCs w:val="20"/>
          <w:lang w:eastAsia="sl-SI"/>
        </w:rPr>
        <w:t xml:space="preserve">) v </w:t>
      </w:r>
      <w:r w:rsidRPr="008A3A0F">
        <w:rPr>
          <w:rFonts w:ascii="Arial" w:eastAsia="Times New Roman" w:hAnsi="Arial" w:cs="Arial"/>
          <w:sz w:val="20"/>
          <w:szCs w:val="20"/>
          <w:lang w:eastAsia="sl-SI"/>
        </w:rPr>
        <w:t xml:space="preserve">postopku oddaje naročila št. JN03/2025, katerega predmet je </w:t>
      </w:r>
      <w:r w:rsidRPr="008A3A0F">
        <w:rPr>
          <w:rFonts w:ascii="Arial" w:eastAsia="Times New Roman" w:hAnsi="Arial" w:cs="Arial"/>
          <w:i/>
          <w:sz w:val="20"/>
          <w:szCs w:val="20"/>
          <w:lang w:eastAsia="sl-SI"/>
        </w:rPr>
        <w:t>»</w:t>
      </w:r>
      <w:r w:rsidRPr="008A3A0F">
        <w:rPr>
          <w:rFonts w:ascii="Arial" w:eastAsia="Times New Roman" w:hAnsi="Arial" w:cs="Arial"/>
          <w:sz w:val="20"/>
          <w:szCs w:val="20"/>
          <w:lang w:eastAsia="sl-SI"/>
        </w:rPr>
        <w:t>Dobava lahkega tovornega vozila</w:t>
      </w:r>
      <w:r w:rsidRPr="008A3A0F">
        <w:rPr>
          <w:rFonts w:ascii="Arial" w:eastAsia="Times New Roman" w:hAnsi="Arial" w:cs="Arial"/>
          <w:i/>
          <w:sz w:val="20"/>
          <w:szCs w:val="20"/>
          <w:lang w:eastAsia="sl-SI"/>
        </w:rPr>
        <w:t>«</w:t>
      </w:r>
      <w:r w:rsidRPr="008A3A0F">
        <w:rPr>
          <w:rFonts w:ascii="Arial" w:eastAsia="Times New Roman" w:hAnsi="Arial" w:cs="Arial"/>
          <w:sz w:val="20"/>
          <w:szCs w:val="20"/>
          <w:lang w:eastAsia="sl-SI"/>
        </w:rPr>
        <w:t>, podajam naslednjo</w:t>
      </w:r>
    </w:p>
    <w:p w14:paraId="7F674CD0" w14:textId="77777777" w:rsidR="00C75395" w:rsidRPr="0006198C" w:rsidRDefault="00C75395" w:rsidP="00C75395">
      <w:pPr>
        <w:spacing w:after="0" w:line="240" w:lineRule="auto"/>
        <w:jc w:val="both"/>
        <w:rPr>
          <w:rFonts w:ascii="Arial" w:eastAsia="Times New Roman" w:hAnsi="Arial" w:cs="Arial"/>
          <w:sz w:val="20"/>
          <w:szCs w:val="20"/>
          <w:lang w:eastAsia="sl-SI"/>
        </w:rPr>
      </w:pPr>
    </w:p>
    <w:p w14:paraId="38FABE53"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06644C40"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50CDDB69" w14:textId="77777777" w:rsidR="00C75395" w:rsidRPr="00270037" w:rsidRDefault="00C75395" w:rsidP="00C75395">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046732C6" w14:textId="77777777" w:rsidR="00C75395" w:rsidRDefault="00C75395" w:rsidP="00C75395">
      <w:pPr>
        <w:spacing w:after="0" w:line="240" w:lineRule="auto"/>
        <w:jc w:val="both"/>
        <w:rPr>
          <w:rFonts w:ascii="Arial" w:eastAsia="Times New Roman" w:hAnsi="Arial" w:cs="Arial"/>
          <w:sz w:val="20"/>
          <w:szCs w:val="20"/>
          <w:lang w:eastAsia="sl-SI"/>
        </w:rPr>
      </w:pPr>
    </w:p>
    <w:p w14:paraId="0613916D" w14:textId="77777777" w:rsidR="00C75395" w:rsidRDefault="00C75395" w:rsidP="00C75395">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37BEBE9E"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2BA379D5"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3985B054" w14:textId="77777777" w:rsidR="00C75395" w:rsidRPr="000555B4"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58CA5916" w14:textId="77777777" w:rsidR="00C75395" w:rsidRDefault="00C75395" w:rsidP="00C75395">
      <w:pPr>
        <w:spacing w:after="0" w:line="240" w:lineRule="auto"/>
        <w:jc w:val="both"/>
        <w:rPr>
          <w:rFonts w:ascii="Arial" w:eastAsia="Times New Roman" w:hAnsi="Arial" w:cs="Arial"/>
          <w:sz w:val="20"/>
          <w:szCs w:val="20"/>
          <w:lang w:eastAsia="sl-SI"/>
        </w:rPr>
      </w:pPr>
    </w:p>
    <w:p w14:paraId="65C88146" w14:textId="77777777" w:rsidR="00C75395" w:rsidRDefault="00C75395" w:rsidP="00C75395">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581443ED" w14:textId="77777777" w:rsidR="00C75395" w:rsidRDefault="00C75395" w:rsidP="00C75395">
      <w:pPr>
        <w:spacing w:after="0" w:line="240" w:lineRule="auto"/>
        <w:rPr>
          <w:rFonts w:ascii="Arial" w:eastAsia="Times New Roman" w:hAnsi="Arial" w:cs="Arial"/>
          <w:sz w:val="20"/>
          <w:szCs w:val="20"/>
          <w:lang w:eastAsia="sl-SI"/>
        </w:rPr>
      </w:pPr>
    </w:p>
    <w:p w14:paraId="1C7ED1B6" w14:textId="77777777" w:rsidR="00C75395" w:rsidRDefault="00C75395" w:rsidP="00C75395">
      <w:pPr>
        <w:spacing w:after="0" w:line="240" w:lineRule="auto"/>
        <w:jc w:val="both"/>
        <w:rPr>
          <w:rFonts w:ascii="Arial" w:eastAsia="Times New Roman" w:hAnsi="Arial" w:cs="Arial"/>
          <w:sz w:val="20"/>
          <w:szCs w:val="20"/>
          <w:lang w:eastAsia="sl-SI"/>
        </w:rPr>
      </w:pPr>
    </w:p>
    <w:p w14:paraId="483FFB33" w14:textId="77777777" w:rsidR="00C75395" w:rsidRPr="000555B4" w:rsidRDefault="00C75395" w:rsidP="00C75395">
      <w:pPr>
        <w:pStyle w:val="Odstavekseznama"/>
        <w:numPr>
          <w:ilvl w:val="0"/>
          <w:numId w:val="49"/>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5994A353"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C75395" w:rsidRPr="00BE6A7A" w14:paraId="49AE7791" w14:textId="77777777" w:rsidTr="00001175">
        <w:tc>
          <w:tcPr>
            <w:tcW w:w="52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64A9227"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5D5A454"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00E1344"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705EEFF"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4B0A28" w14:paraId="581E0991"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52DC1BA"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076DE46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DE0D3A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523C3DE"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46410A7"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1361EB6D"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2E916FB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C77A56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5107BA4"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7EBCFC1"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1DDFBAD9"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2B0FEB0E"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CB931DC"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7BA7A20"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2BCAD80"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C8DE672"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7ACE7A4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E34FD75"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1EC566F"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75D4FAB2"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2B58E4CA"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0C4DD255"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08ABC2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56103A1"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06A27C3F" w14:textId="77777777" w:rsidR="00C75395" w:rsidRDefault="00C75395" w:rsidP="00C75395">
      <w:pPr>
        <w:spacing w:after="0" w:line="240" w:lineRule="auto"/>
        <w:jc w:val="both"/>
        <w:rPr>
          <w:rFonts w:ascii="Arial" w:eastAsia="Times New Roman" w:hAnsi="Arial" w:cs="Arial"/>
          <w:sz w:val="20"/>
          <w:szCs w:val="20"/>
          <w:lang w:eastAsia="sl-SI"/>
        </w:rPr>
      </w:pPr>
    </w:p>
    <w:p w14:paraId="228540D9"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6D159501"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70022ED6" w14:textId="77777777" w:rsidR="00C75395" w:rsidRDefault="00C75395" w:rsidP="00C75395">
      <w:pPr>
        <w:pStyle w:val="Odstavekseznama"/>
        <w:numPr>
          <w:ilvl w:val="0"/>
          <w:numId w:val="49"/>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1ECBC21A" w14:textId="77777777" w:rsidR="00C75395" w:rsidRDefault="00C75395" w:rsidP="00C75395">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C75395" w:rsidRPr="004B0A28" w14:paraId="56CE3CB6" w14:textId="77777777" w:rsidTr="00001175">
        <w:tc>
          <w:tcPr>
            <w:tcW w:w="533"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9E22AC0"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48ED048"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5D92D67"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7AF9AB0"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4B0A28" w14:paraId="54E9B12A"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40FBE5BD"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1AA9526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CCB5C4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0A13E8E"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4DA3FAC0"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243E8176"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0CF9403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1226317"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F4037A8"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630A058"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26D785F9"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353B5C5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152B9B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DAAA2B4"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F7B2D03"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0284185B"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20A6FA0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0D1D2E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C93DC67"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673FB67"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137AC4E1"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67DF97B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7CC5F97"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67BCCFE"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7A804AB3"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26BE9C48" w14:textId="77777777" w:rsidR="00C75395" w:rsidRDefault="00C75395" w:rsidP="00C75395">
      <w:pPr>
        <w:spacing w:after="0" w:line="240" w:lineRule="auto"/>
        <w:jc w:val="both"/>
        <w:rPr>
          <w:rFonts w:ascii="Arial" w:eastAsia="Times New Roman" w:hAnsi="Arial" w:cs="Arial"/>
          <w:sz w:val="20"/>
          <w:szCs w:val="20"/>
          <w:lang w:eastAsia="sl-SI"/>
        </w:rPr>
      </w:pPr>
    </w:p>
    <w:p w14:paraId="797E3551"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79D06958" w14:textId="77777777" w:rsidR="00C75395" w:rsidRDefault="00C75395" w:rsidP="00C75395">
      <w:pPr>
        <w:pStyle w:val="Odstavekseznama"/>
        <w:spacing w:after="0" w:line="240" w:lineRule="auto"/>
        <w:ind w:left="426"/>
        <w:jc w:val="both"/>
        <w:rPr>
          <w:rFonts w:ascii="Arial" w:eastAsia="Times New Roman" w:hAnsi="Arial" w:cs="Arial"/>
          <w:sz w:val="20"/>
          <w:szCs w:val="20"/>
          <w:lang w:eastAsia="sl-SI"/>
        </w:rPr>
      </w:pPr>
    </w:p>
    <w:p w14:paraId="4B665E29" w14:textId="77777777" w:rsidR="00C75395" w:rsidRDefault="00C75395" w:rsidP="00C75395">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31373B37" w14:textId="77777777" w:rsidR="00C75395" w:rsidRDefault="00C75395" w:rsidP="00C75395">
      <w:pPr>
        <w:pStyle w:val="Odstavekseznama"/>
        <w:numPr>
          <w:ilvl w:val="0"/>
          <w:numId w:val="49"/>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2EE76B2C"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C75395" w:rsidRPr="004B0A28" w14:paraId="582AD9D5"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F0747AE"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555D01A"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81D52E1"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8016EFB"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6A0B8CF1"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Vrsta povezave / delež lastništva v %</w:t>
            </w:r>
          </w:p>
        </w:tc>
      </w:tr>
      <w:tr w:rsidR="00C75395" w:rsidRPr="004B0A28" w14:paraId="72FBCA7F"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7EF3A9E0"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64C8ECFC"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0B386E1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EE358F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42D7FC6D"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9CF0C99"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40944F5D"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14B58BE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3C53D6B"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0D1E83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FC59416"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C4A35B7"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5723260B"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7A775360"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4EC692D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2FC43C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2C21FCA"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C5C1410"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05FB8334"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1CE50D94"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A469646"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0FFB50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CD1815A"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ED51FC1"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537A96C2"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20F66E5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8F4B01E"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4E15299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CE88222"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712FFAF0" w14:textId="77777777" w:rsidR="00C75395" w:rsidRDefault="00C75395" w:rsidP="00C75395">
      <w:pPr>
        <w:spacing w:after="0" w:line="240" w:lineRule="auto"/>
        <w:jc w:val="both"/>
        <w:rPr>
          <w:rFonts w:ascii="Arial" w:eastAsia="Times New Roman" w:hAnsi="Arial" w:cs="Arial"/>
          <w:sz w:val="20"/>
          <w:szCs w:val="20"/>
          <w:lang w:eastAsia="sl-SI"/>
        </w:rPr>
      </w:pPr>
    </w:p>
    <w:p w14:paraId="58BAC27F" w14:textId="77777777" w:rsidR="00C75395" w:rsidRDefault="00C75395" w:rsidP="00C75395">
      <w:pPr>
        <w:spacing w:after="0" w:line="240" w:lineRule="auto"/>
        <w:jc w:val="both"/>
        <w:rPr>
          <w:rFonts w:ascii="Arial" w:eastAsia="Times New Roman" w:hAnsi="Arial" w:cs="Arial"/>
          <w:sz w:val="20"/>
          <w:szCs w:val="20"/>
          <w:lang w:eastAsia="sl-SI"/>
        </w:rPr>
      </w:pPr>
    </w:p>
    <w:p w14:paraId="0FC45EFA" w14:textId="77777777" w:rsidR="00C75395" w:rsidRPr="00B90DC0" w:rsidRDefault="00C75395" w:rsidP="00C75395">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7B7C5251"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6B6EE1C9" w14:textId="77777777" w:rsidR="00C75395" w:rsidRDefault="00C75395" w:rsidP="00C75395">
      <w:pPr>
        <w:spacing w:after="0" w:line="240" w:lineRule="auto"/>
        <w:jc w:val="both"/>
        <w:rPr>
          <w:rFonts w:ascii="Arial" w:eastAsia="Times New Roman" w:hAnsi="Arial" w:cs="Arial"/>
          <w:sz w:val="20"/>
          <w:szCs w:val="20"/>
          <w:lang w:eastAsia="sl-SI"/>
        </w:rPr>
      </w:pPr>
    </w:p>
    <w:p w14:paraId="17D8DFAC" w14:textId="77777777" w:rsidR="00C75395" w:rsidRPr="00294D52" w:rsidRDefault="00C75395" w:rsidP="00C75395">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76098280" w14:textId="77777777" w:rsidR="00C75395" w:rsidRDefault="00C75395" w:rsidP="00C75395">
      <w:pPr>
        <w:spacing w:after="0" w:line="240" w:lineRule="auto"/>
        <w:jc w:val="both"/>
        <w:rPr>
          <w:rFonts w:ascii="Arial" w:eastAsia="Times New Roman" w:hAnsi="Arial" w:cs="Arial"/>
          <w:sz w:val="20"/>
          <w:szCs w:val="20"/>
          <w:lang w:eastAsia="sl-SI"/>
        </w:rPr>
      </w:pPr>
    </w:p>
    <w:p w14:paraId="65E07178" w14:textId="77777777" w:rsidR="00C75395" w:rsidRDefault="00C75395" w:rsidP="00C75395">
      <w:pPr>
        <w:spacing w:after="0" w:line="240" w:lineRule="auto"/>
        <w:jc w:val="both"/>
        <w:rPr>
          <w:rFonts w:ascii="Arial" w:eastAsia="Times New Roman" w:hAnsi="Arial" w:cs="Arial"/>
          <w:sz w:val="20"/>
          <w:szCs w:val="20"/>
          <w:lang w:eastAsia="sl-SI"/>
        </w:rPr>
      </w:pPr>
    </w:p>
    <w:p w14:paraId="6E6DE3EE" w14:textId="77777777" w:rsidR="00C75395" w:rsidRPr="00D30FCC" w:rsidRDefault="00C75395" w:rsidP="00C75395">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08CE0B6A" w14:textId="77777777" w:rsidR="00C75395" w:rsidRPr="00D30FCC" w:rsidRDefault="00C75395" w:rsidP="00C75395">
      <w:pPr>
        <w:pStyle w:val="Standard"/>
        <w:numPr>
          <w:ilvl w:val="0"/>
          <w:numId w:val="48"/>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63988EFD" w14:textId="77777777" w:rsidR="00C75395" w:rsidRPr="00D30FCC" w:rsidRDefault="00C75395" w:rsidP="00C75395">
      <w:pPr>
        <w:pStyle w:val="Standard"/>
        <w:numPr>
          <w:ilvl w:val="0"/>
          <w:numId w:val="48"/>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6EB26390" w14:textId="77777777" w:rsidR="00C75395" w:rsidRDefault="00C75395" w:rsidP="00C75395">
      <w:pPr>
        <w:spacing w:after="0" w:line="240" w:lineRule="auto"/>
        <w:jc w:val="both"/>
        <w:rPr>
          <w:rFonts w:ascii="Arial" w:eastAsia="Times New Roman" w:hAnsi="Arial" w:cs="Arial"/>
          <w:sz w:val="20"/>
          <w:szCs w:val="20"/>
          <w:lang w:eastAsia="sl-SI"/>
        </w:rPr>
      </w:pPr>
    </w:p>
    <w:p w14:paraId="4CA27B7B" w14:textId="77777777" w:rsidR="00C75395" w:rsidRDefault="00C75395" w:rsidP="00C75395">
      <w:pPr>
        <w:spacing w:after="0" w:line="240" w:lineRule="auto"/>
        <w:jc w:val="both"/>
        <w:rPr>
          <w:rFonts w:ascii="Arial" w:eastAsia="Times New Roman" w:hAnsi="Arial" w:cs="Arial"/>
          <w:sz w:val="20"/>
          <w:szCs w:val="20"/>
          <w:lang w:eastAsia="sl-SI"/>
        </w:rPr>
      </w:pPr>
    </w:p>
    <w:p w14:paraId="1067F461"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7F16E6C8" w14:textId="77777777" w:rsidR="00C75395" w:rsidRPr="00270037" w:rsidRDefault="00C75395" w:rsidP="00C75395">
      <w:pPr>
        <w:spacing w:after="0" w:line="240" w:lineRule="auto"/>
        <w:jc w:val="both"/>
        <w:rPr>
          <w:rFonts w:ascii="Arial" w:eastAsia="Times New Roman" w:hAnsi="Arial" w:cs="Arial"/>
          <w:sz w:val="20"/>
          <w:szCs w:val="20"/>
          <w:lang w:eastAsia="sl-SI"/>
        </w:rPr>
      </w:pPr>
    </w:p>
    <w:p w14:paraId="2CA073AE"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28298C7" w14:textId="77777777" w:rsidR="00C75395" w:rsidRPr="00270037" w:rsidRDefault="00C75395" w:rsidP="00C75395">
      <w:pPr>
        <w:spacing w:after="0" w:line="240" w:lineRule="auto"/>
        <w:rPr>
          <w:rFonts w:ascii="Arial" w:eastAsia="Times New Roman" w:hAnsi="Arial" w:cs="Arial"/>
          <w:sz w:val="20"/>
          <w:szCs w:val="20"/>
          <w:lang w:eastAsia="sl-SI"/>
        </w:rPr>
      </w:pPr>
    </w:p>
    <w:p w14:paraId="072BD779" w14:textId="77777777" w:rsidR="00C75395" w:rsidRDefault="00C75395" w:rsidP="00C75395">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37F5F3E1" w14:textId="77777777" w:rsidR="00C75395" w:rsidRDefault="00C75395" w:rsidP="00C75395">
      <w:pPr>
        <w:spacing w:after="0" w:line="240" w:lineRule="auto"/>
        <w:rPr>
          <w:rFonts w:ascii="Arial" w:eastAsia="Times New Roman" w:hAnsi="Arial" w:cs="Arial"/>
          <w:sz w:val="20"/>
          <w:szCs w:val="20"/>
          <w:u w:val="single"/>
          <w:lang w:eastAsia="sl-SI"/>
        </w:rPr>
      </w:pPr>
    </w:p>
    <w:p w14:paraId="7199DE0B" w14:textId="77777777" w:rsidR="00C75395" w:rsidRPr="00270037" w:rsidRDefault="00C75395" w:rsidP="00C75395">
      <w:pPr>
        <w:spacing w:after="0" w:line="240" w:lineRule="auto"/>
        <w:rPr>
          <w:rFonts w:ascii="Arial" w:eastAsia="Times New Roman" w:hAnsi="Arial" w:cs="Arial"/>
          <w:sz w:val="20"/>
          <w:szCs w:val="20"/>
          <w:u w:val="single"/>
          <w:lang w:eastAsia="sl-SI"/>
        </w:rPr>
      </w:pPr>
    </w:p>
    <w:p w14:paraId="36E84DFF" w14:textId="77777777" w:rsidR="00C75395" w:rsidRPr="00270037" w:rsidRDefault="00C75395" w:rsidP="00C75395">
      <w:pPr>
        <w:spacing w:after="0" w:line="240" w:lineRule="auto"/>
        <w:rPr>
          <w:rFonts w:ascii="Arial" w:eastAsia="Times New Roman" w:hAnsi="Arial" w:cs="Arial"/>
          <w:sz w:val="20"/>
          <w:szCs w:val="20"/>
          <w:lang w:eastAsia="sl-SI"/>
        </w:rPr>
      </w:pPr>
    </w:p>
    <w:tbl>
      <w:tblPr>
        <w:tblW w:w="0" w:type="auto"/>
        <w:tblLook w:val="04A0" w:firstRow="1" w:lastRow="0" w:firstColumn="1" w:lastColumn="0" w:noHBand="0" w:noVBand="1"/>
      </w:tblPr>
      <w:tblGrid>
        <w:gridCol w:w="2802"/>
        <w:gridCol w:w="2693"/>
        <w:gridCol w:w="3715"/>
      </w:tblGrid>
      <w:tr w:rsidR="00C75395" w:rsidRPr="00A87817" w14:paraId="74E38A64" w14:textId="77777777" w:rsidTr="00001175">
        <w:tc>
          <w:tcPr>
            <w:tcW w:w="2802" w:type="dxa"/>
            <w:shd w:val="clear" w:color="auto" w:fill="auto"/>
          </w:tcPr>
          <w:p w14:paraId="09050F2D" w14:textId="77777777" w:rsidR="00C75395" w:rsidRDefault="00C75395" w:rsidP="00001175">
            <w:pPr>
              <w:spacing w:line="240" w:lineRule="exact"/>
              <w:rPr>
                <w:rFonts w:ascii="Arial" w:hAnsi="Arial" w:cs="Arial"/>
                <w:bCs/>
                <w:sz w:val="20"/>
                <w:szCs w:val="20"/>
              </w:rPr>
            </w:pPr>
            <w:r>
              <w:rPr>
                <w:rFonts w:ascii="Arial" w:hAnsi="Arial" w:cs="Arial"/>
                <w:bCs/>
                <w:sz w:val="20"/>
                <w:szCs w:val="20"/>
              </w:rPr>
              <w:t>Kraj in datum:</w:t>
            </w:r>
          </w:p>
        </w:tc>
        <w:tc>
          <w:tcPr>
            <w:tcW w:w="2693" w:type="dxa"/>
            <w:shd w:val="clear" w:color="auto" w:fill="auto"/>
          </w:tcPr>
          <w:p w14:paraId="2223D52A" w14:textId="77777777" w:rsidR="00C75395" w:rsidRDefault="00C75395" w:rsidP="00001175">
            <w:pPr>
              <w:spacing w:line="240" w:lineRule="exact"/>
              <w:jc w:val="center"/>
              <w:rPr>
                <w:rFonts w:ascii="Arial" w:hAnsi="Arial" w:cs="Arial"/>
                <w:bCs/>
                <w:sz w:val="20"/>
                <w:szCs w:val="20"/>
              </w:rPr>
            </w:pPr>
          </w:p>
        </w:tc>
        <w:tc>
          <w:tcPr>
            <w:tcW w:w="3715" w:type="dxa"/>
            <w:shd w:val="clear" w:color="auto" w:fill="auto"/>
          </w:tcPr>
          <w:p w14:paraId="53B57F5A" w14:textId="77777777" w:rsidR="00C75395" w:rsidRDefault="00C75395" w:rsidP="00001175">
            <w:pPr>
              <w:spacing w:line="240" w:lineRule="exact"/>
              <w:jc w:val="center"/>
              <w:rPr>
                <w:rFonts w:ascii="Arial" w:hAnsi="Arial" w:cs="Arial"/>
                <w:bCs/>
                <w:sz w:val="20"/>
                <w:szCs w:val="20"/>
              </w:rPr>
            </w:pPr>
            <w:r>
              <w:rPr>
                <w:rFonts w:ascii="Arial" w:hAnsi="Arial" w:cs="Arial"/>
                <w:bCs/>
                <w:sz w:val="20"/>
                <w:szCs w:val="20"/>
              </w:rPr>
              <w:t>Podpis odgovorne osebe oz.                pooblaščenca ponudnika/partnerja:</w:t>
            </w:r>
          </w:p>
        </w:tc>
      </w:tr>
      <w:tr w:rsidR="00C75395" w:rsidRPr="00A87817" w14:paraId="23345A76" w14:textId="77777777" w:rsidTr="00001175">
        <w:tc>
          <w:tcPr>
            <w:tcW w:w="2802" w:type="dxa"/>
            <w:tcBorders>
              <w:bottom w:val="single" w:sz="4" w:space="0" w:color="auto"/>
            </w:tcBorders>
            <w:shd w:val="clear" w:color="auto" w:fill="auto"/>
          </w:tcPr>
          <w:p w14:paraId="58411158" w14:textId="77777777" w:rsidR="00C75395" w:rsidRDefault="00C75395" w:rsidP="00001175">
            <w:pPr>
              <w:spacing w:line="240" w:lineRule="exact"/>
              <w:rPr>
                <w:rFonts w:ascii="Arial" w:hAnsi="Arial" w:cs="Arial"/>
                <w:bCs/>
                <w:sz w:val="20"/>
                <w:szCs w:val="20"/>
              </w:rPr>
            </w:pPr>
          </w:p>
        </w:tc>
        <w:tc>
          <w:tcPr>
            <w:tcW w:w="2693" w:type="dxa"/>
            <w:shd w:val="clear" w:color="auto" w:fill="auto"/>
          </w:tcPr>
          <w:p w14:paraId="53432FEA" w14:textId="77777777" w:rsidR="00C75395" w:rsidRDefault="00C75395" w:rsidP="00001175">
            <w:pPr>
              <w:spacing w:line="240" w:lineRule="exact"/>
              <w:rPr>
                <w:rFonts w:ascii="Arial" w:hAnsi="Arial" w:cs="Arial"/>
                <w:bCs/>
                <w:sz w:val="20"/>
                <w:szCs w:val="20"/>
              </w:rPr>
            </w:pPr>
          </w:p>
        </w:tc>
        <w:tc>
          <w:tcPr>
            <w:tcW w:w="3715" w:type="dxa"/>
            <w:tcBorders>
              <w:bottom w:val="single" w:sz="4" w:space="0" w:color="auto"/>
            </w:tcBorders>
            <w:shd w:val="clear" w:color="auto" w:fill="auto"/>
          </w:tcPr>
          <w:p w14:paraId="539200C5" w14:textId="77777777" w:rsidR="00C75395" w:rsidRDefault="00C75395" w:rsidP="00001175">
            <w:pPr>
              <w:spacing w:line="240" w:lineRule="exact"/>
              <w:rPr>
                <w:rFonts w:ascii="Arial" w:hAnsi="Arial" w:cs="Arial"/>
                <w:bCs/>
                <w:sz w:val="20"/>
                <w:szCs w:val="20"/>
              </w:rPr>
            </w:pPr>
          </w:p>
        </w:tc>
      </w:tr>
    </w:tbl>
    <w:p w14:paraId="2A7F32FE" w14:textId="77777777" w:rsidR="00C75395" w:rsidRDefault="00C75395" w:rsidP="00C75395">
      <w:pPr>
        <w:spacing w:after="0" w:line="240" w:lineRule="auto"/>
      </w:pPr>
    </w:p>
    <w:p w14:paraId="6CD3F0BE" w14:textId="77777777" w:rsidR="00C75395" w:rsidRDefault="00C75395" w:rsidP="00C75395">
      <w:pPr>
        <w:spacing w:after="0" w:line="240" w:lineRule="auto"/>
      </w:pPr>
    </w:p>
    <w:p w14:paraId="19C7AB40" w14:textId="77777777" w:rsidR="00C75395" w:rsidRDefault="00C75395" w:rsidP="00C75395">
      <w:pPr>
        <w:spacing w:after="0" w:line="240" w:lineRule="auto"/>
      </w:pPr>
    </w:p>
    <w:p w14:paraId="1C018467" w14:textId="22B6D8FA" w:rsidR="005F24A4" w:rsidRDefault="00C75395" w:rsidP="00C75395">
      <w:pPr>
        <w:jc w:val="both"/>
        <w:rPr>
          <w:rFonts w:ascii="Arial" w:hAnsi="Arial" w:cs="Arial"/>
          <w:sz w:val="18"/>
          <w:szCs w:val="18"/>
        </w:rPr>
      </w:pPr>
      <w:r w:rsidRPr="001343FA">
        <w:rPr>
          <w:rFonts w:ascii="Arial" w:hAnsi="Arial" w:cs="Arial"/>
          <w:sz w:val="18"/>
          <w:szCs w:val="18"/>
        </w:rPr>
        <w:t>*Novela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ZIntPK, ki kot obvezno sestavino izjave o lastniški strukturi določa tudi navedbo o tihih družbenikih, ne pride več v poštev. Določba še vedno nespremenjeno velja za tuje družbe, če po tujem pravu institut tihe družbe obstaja.</w:t>
      </w:r>
    </w:p>
    <w:p w14:paraId="5BAEBE81" w14:textId="77777777" w:rsidR="005F24A4" w:rsidRDefault="005F24A4">
      <w:pPr>
        <w:rPr>
          <w:rFonts w:ascii="Arial" w:hAnsi="Arial" w:cs="Arial"/>
          <w:sz w:val="18"/>
          <w:szCs w:val="18"/>
        </w:rPr>
      </w:pPr>
      <w:r>
        <w:rPr>
          <w:rFonts w:ascii="Arial" w:hAnsi="Arial" w:cs="Arial"/>
          <w:sz w:val="18"/>
          <w:szCs w:val="18"/>
        </w:rPr>
        <w:br w:type="page"/>
      </w:r>
    </w:p>
    <w:tbl>
      <w:tblPr>
        <w:tblStyle w:val="Tabelamrea"/>
        <w:tblW w:w="0" w:type="auto"/>
        <w:jc w:val="right"/>
        <w:shd w:val="clear" w:color="auto" w:fill="009999"/>
        <w:tblLook w:val="04A0" w:firstRow="1" w:lastRow="0" w:firstColumn="1" w:lastColumn="0" w:noHBand="0" w:noVBand="1"/>
      </w:tblPr>
      <w:tblGrid>
        <w:gridCol w:w="956"/>
      </w:tblGrid>
      <w:tr w:rsidR="005F24A4" w:rsidRPr="00BD4681" w14:paraId="0106D26C" w14:textId="77777777" w:rsidTr="00565306">
        <w:trPr>
          <w:jc w:val="right"/>
        </w:trPr>
        <w:tc>
          <w:tcPr>
            <w:tcW w:w="956" w:type="dxa"/>
            <w:shd w:val="clear" w:color="auto" w:fill="009999"/>
          </w:tcPr>
          <w:p w14:paraId="59CF4E97" w14:textId="77777777" w:rsidR="005F24A4" w:rsidRPr="00BD4681" w:rsidRDefault="005F24A4" w:rsidP="00565306">
            <w:pPr>
              <w:ind w:right="-34"/>
              <w:jc w:val="right"/>
              <w:rPr>
                <w:rFonts w:ascii="Arial" w:hAnsi="Arial" w:cs="Arial"/>
                <w:b/>
                <w:color w:val="FFFFFF" w:themeColor="background1"/>
                <w:sz w:val="20"/>
                <w:szCs w:val="20"/>
              </w:rPr>
            </w:pPr>
            <w:bookmarkStart w:id="0" w:name="_Hlk185238999"/>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3</w:t>
            </w:r>
          </w:p>
        </w:tc>
      </w:tr>
      <w:bookmarkEnd w:id="0"/>
    </w:tbl>
    <w:p w14:paraId="7DC32B5C" w14:textId="77777777" w:rsidR="005F24A4" w:rsidRPr="00CD0CAA" w:rsidRDefault="005F24A4" w:rsidP="005F24A4">
      <w:pPr>
        <w:spacing w:after="0" w:line="240" w:lineRule="auto"/>
        <w:rPr>
          <w:rFonts w:ascii="Arial" w:eastAsia="Times New Roman" w:hAnsi="Arial" w:cs="Arial"/>
          <w:sz w:val="24"/>
          <w:szCs w:val="24"/>
          <w:lang w:eastAsia="sl-SI"/>
        </w:rPr>
      </w:pPr>
    </w:p>
    <w:p w14:paraId="4363561E" w14:textId="77777777" w:rsidR="005F24A4" w:rsidRPr="00CD0CAA" w:rsidRDefault="005F24A4" w:rsidP="005F24A4">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54EB9F47" w14:textId="77777777" w:rsidR="005F24A4" w:rsidRDefault="005F24A4" w:rsidP="005F24A4">
      <w:pPr>
        <w:spacing w:after="0" w:line="240" w:lineRule="auto"/>
        <w:rPr>
          <w:rFonts w:ascii="Arial" w:eastAsia="Times New Roman" w:hAnsi="Arial" w:cs="Arial"/>
          <w:sz w:val="20"/>
          <w:szCs w:val="20"/>
          <w:lang w:eastAsia="sl-SI"/>
        </w:rPr>
      </w:pPr>
    </w:p>
    <w:p w14:paraId="6E4A5396" w14:textId="77777777" w:rsidR="005F24A4" w:rsidRPr="00CD0CAA" w:rsidRDefault="005F24A4" w:rsidP="005F24A4">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5F24A4" w:rsidRPr="009E5112" w14:paraId="1B6F8334" w14:textId="77777777" w:rsidTr="00565306">
        <w:trPr>
          <w:trHeight w:val="385"/>
          <w:jc w:val="center"/>
        </w:trPr>
        <w:tc>
          <w:tcPr>
            <w:tcW w:w="2904" w:type="dxa"/>
            <w:shd w:val="clear" w:color="auto" w:fill="009999"/>
            <w:vAlign w:val="center"/>
          </w:tcPr>
          <w:p w14:paraId="347597CE" w14:textId="77777777" w:rsidR="005F24A4" w:rsidRPr="002F406D" w:rsidRDefault="005F24A4" w:rsidP="00565306">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Naziv podizvajalca</w:t>
            </w:r>
          </w:p>
        </w:tc>
        <w:tc>
          <w:tcPr>
            <w:tcW w:w="6304" w:type="dxa"/>
            <w:vAlign w:val="center"/>
          </w:tcPr>
          <w:p w14:paraId="1E4D8C7C" w14:textId="77777777" w:rsidR="005F24A4" w:rsidRPr="004638F2" w:rsidRDefault="005F24A4" w:rsidP="00565306">
            <w:pPr>
              <w:spacing w:after="0" w:line="240" w:lineRule="auto"/>
              <w:rPr>
                <w:rFonts w:ascii="Arial" w:eastAsia="Times New Roman" w:hAnsi="Arial" w:cs="Arial"/>
                <w:sz w:val="20"/>
                <w:szCs w:val="20"/>
                <w:lang w:eastAsia="sl-SI"/>
              </w:rPr>
            </w:pPr>
          </w:p>
          <w:p w14:paraId="201331F0" w14:textId="77777777" w:rsidR="005F24A4" w:rsidRPr="004638F2" w:rsidRDefault="005F24A4" w:rsidP="00565306">
            <w:pPr>
              <w:spacing w:after="0" w:line="240" w:lineRule="auto"/>
              <w:rPr>
                <w:rFonts w:ascii="Arial" w:eastAsia="Times New Roman" w:hAnsi="Arial" w:cs="Arial"/>
                <w:sz w:val="20"/>
                <w:szCs w:val="20"/>
                <w:lang w:eastAsia="sl-SI"/>
              </w:rPr>
            </w:pPr>
          </w:p>
        </w:tc>
      </w:tr>
      <w:tr w:rsidR="005F24A4" w:rsidRPr="009E5112" w14:paraId="167BF551" w14:textId="77777777" w:rsidTr="00565306">
        <w:trPr>
          <w:jc w:val="center"/>
        </w:trPr>
        <w:tc>
          <w:tcPr>
            <w:tcW w:w="2904" w:type="dxa"/>
            <w:shd w:val="clear" w:color="auto" w:fill="009999"/>
            <w:vAlign w:val="center"/>
          </w:tcPr>
          <w:p w14:paraId="20093284" w14:textId="77777777" w:rsidR="005F24A4" w:rsidRPr="002F406D" w:rsidRDefault="005F24A4" w:rsidP="00565306">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Polni naslov</w:t>
            </w:r>
          </w:p>
        </w:tc>
        <w:tc>
          <w:tcPr>
            <w:tcW w:w="6304" w:type="dxa"/>
            <w:vAlign w:val="center"/>
          </w:tcPr>
          <w:p w14:paraId="1BE3B684" w14:textId="77777777" w:rsidR="005F24A4" w:rsidRPr="004638F2" w:rsidRDefault="005F24A4" w:rsidP="00565306">
            <w:pPr>
              <w:spacing w:after="0" w:line="240" w:lineRule="auto"/>
              <w:rPr>
                <w:rFonts w:ascii="Arial" w:eastAsia="Times New Roman" w:hAnsi="Arial" w:cs="Arial"/>
                <w:sz w:val="20"/>
                <w:szCs w:val="20"/>
                <w:lang w:eastAsia="sl-SI"/>
              </w:rPr>
            </w:pPr>
          </w:p>
          <w:p w14:paraId="09DDA126" w14:textId="77777777" w:rsidR="005F24A4" w:rsidRPr="004638F2" w:rsidRDefault="005F24A4" w:rsidP="00565306">
            <w:pPr>
              <w:spacing w:after="0" w:line="240" w:lineRule="auto"/>
              <w:rPr>
                <w:rFonts w:ascii="Arial" w:eastAsia="Times New Roman" w:hAnsi="Arial" w:cs="Arial"/>
                <w:sz w:val="20"/>
                <w:szCs w:val="20"/>
                <w:lang w:eastAsia="sl-SI"/>
              </w:rPr>
            </w:pPr>
          </w:p>
        </w:tc>
      </w:tr>
    </w:tbl>
    <w:p w14:paraId="2C7ED4FB"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18BD6FA3"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36707A83" w14:textId="77777777" w:rsidR="005F24A4" w:rsidRPr="004638F2" w:rsidRDefault="005F24A4" w:rsidP="005F24A4">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(ustrezno označite):</w:t>
      </w:r>
    </w:p>
    <w:p w14:paraId="1418B335" w14:textId="77777777" w:rsidR="005F24A4" w:rsidRPr="004638F2" w:rsidRDefault="005F24A4" w:rsidP="005F24A4">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5F24A4" w:rsidRPr="009E5112" w14:paraId="13C54883" w14:textId="77777777" w:rsidTr="00565306">
        <w:tc>
          <w:tcPr>
            <w:tcW w:w="250" w:type="dxa"/>
            <w:shd w:val="clear" w:color="auto" w:fill="auto"/>
          </w:tcPr>
          <w:p w14:paraId="129FB3E6" w14:textId="77777777" w:rsidR="005F24A4" w:rsidRPr="004638F2" w:rsidRDefault="005F24A4" w:rsidP="00565306">
            <w:pPr>
              <w:spacing w:after="0" w:line="240" w:lineRule="auto"/>
              <w:rPr>
                <w:rFonts w:ascii="Arial" w:eastAsia="Times New Roman" w:hAnsi="Arial" w:cs="Arial"/>
                <w:i/>
                <w:sz w:val="20"/>
                <w:szCs w:val="20"/>
                <w:lang w:eastAsia="sl-SI"/>
              </w:rPr>
            </w:pPr>
          </w:p>
        </w:tc>
      </w:tr>
    </w:tbl>
    <w:p w14:paraId="127B87C9"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2814D45B"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42237296" w14:textId="77777777" w:rsidR="005F24A4" w:rsidRPr="004638F2" w:rsidRDefault="005F24A4" w:rsidP="005F24A4">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5F24A4" w:rsidRPr="009E5112" w14:paraId="5CEF8E57" w14:textId="77777777" w:rsidTr="00565306">
        <w:tc>
          <w:tcPr>
            <w:tcW w:w="236" w:type="dxa"/>
            <w:shd w:val="clear" w:color="auto" w:fill="auto"/>
          </w:tcPr>
          <w:p w14:paraId="64EFC1ED" w14:textId="77777777" w:rsidR="005F24A4" w:rsidRPr="004638F2" w:rsidRDefault="005F24A4" w:rsidP="00565306">
            <w:pPr>
              <w:spacing w:after="0" w:line="240" w:lineRule="auto"/>
              <w:rPr>
                <w:rFonts w:ascii="Arial" w:eastAsia="Times New Roman" w:hAnsi="Arial" w:cs="Arial"/>
                <w:i/>
                <w:sz w:val="20"/>
                <w:szCs w:val="20"/>
                <w:lang w:eastAsia="sl-SI"/>
              </w:rPr>
            </w:pPr>
          </w:p>
        </w:tc>
      </w:tr>
    </w:tbl>
    <w:p w14:paraId="6D34995D" w14:textId="77777777" w:rsidR="005F24A4" w:rsidRPr="004638F2" w:rsidRDefault="005F24A4" w:rsidP="005F24A4">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15EC64FF"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28EB46CE"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5082134"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03EEB5F7"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77C771AF"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3961462E"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3CE1313"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73BE9ADD"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1" w:name="_Hlk536017482"/>
      <w:r w:rsidRPr="004638F2">
        <w:rPr>
          <w:rFonts w:ascii="Arial" w:eastAsia="Times New Roman" w:hAnsi="Arial" w:cs="Arial"/>
          <w:sz w:val="20"/>
          <w:szCs w:val="20"/>
          <w:lang w:eastAsia="sl-SI"/>
        </w:rPr>
        <w:tab/>
        <w:t>Podpis odgovorne osebe podizvajalca:</w:t>
      </w:r>
      <w:bookmarkEnd w:id="1"/>
    </w:p>
    <w:p w14:paraId="7247FDC1"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4EDEBD7D"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2" w:name="_Hlk536017516"/>
      <w:r w:rsidRPr="004638F2">
        <w:rPr>
          <w:rFonts w:ascii="Arial" w:eastAsia="Times New Roman" w:hAnsi="Arial" w:cs="Arial"/>
          <w:sz w:val="20"/>
          <w:szCs w:val="20"/>
          <w:lang w:eastAsia="sl-SI"/>
        </w:rPr>
        <w:t>______________________________</w:t>
      </w:r>
      <w:bookmarkEnd w:id="2"/>
    </w:p>
    <w:p w14:paraId="52183F4C"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07412D1D" w14:textId="77777777" w:rsidR="005F24A4" w:rsidRPr="00F7502C" w:rsidRDefault="005F24A4" w:rsidP="005F24A4">
      <w:pPr>
        <w:spacing w:after="0" w:line="260" w:lineRule="atLeast"/>
        <w:jc w:val="right"/>
        <w:rPr>
          <w:rFonts w:ascii="Arial" w:eastAsia="Times New Roman" w:hAnsi="Arial" w:cs="Arial"/>
          <w:bCs/>
          <w:i/>
          <w:sz w:val="18"/>
          <w:szCs w:val="18"/>
          <w:lang w:eastAsia="sl-SI"/>
        </w:rPr>
      </w:pPr>
    </w:p>
    <w:p w14:paraId="6A6C7797"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5E34D5B0"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2BF6A81E"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309C3EF2"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75279EA8"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0BFE7D95"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2578B4A5" w14:textId="77777777" w:rsidR="00C75395" w:rsidRPr="001343FA" w:rsidRDefault="00C75395" w:rsidP="00C75395">
      <w:pPr>
        <w:jc w:val="both"/>
        <w:rPr>
          <w:rFonts w:ascii="Arial" w:hAnsi="Arial" w:cs="Arial"/>
          <w:sz w:val="18"/>
          <w:szCs w:val="18"/>
        </w:rPr>
      </w:pPr>
    </w:p>
    <w:p w14:paraId="7EDBA736" w14:textId="77777777" w:rsidR="005F1E2D" w:rsidRPr="006340CE" w:rsidRDefault="005F1E2D" w:rsidP="005F1E2D">
      <w:pPr>
        <w:spacing w:after="0" w:line="240" w:lineRule="auto"/>
        <w:ind w:left="4890"/>
        <w:rPr>
          <w:rFonts w:ascii="Arial" w:eastAsia="Times New Roman" w:hAnsi="Arial" w:cs="Arial"/>
          <w:sz w:val="20"/>
          <w:szCs w:val="20"/>
          <w:lang w:eastAsia="sl-SI"/>
        </w:rPr>
      </w:pPr>
    </w:p>
    <w:p w14:paraId="4BAABEA0" w14:textId="5A374CC7" w:rsidR="00113CB5" w:rsidRDefault="00113CB5" w:rsidP="00113CB5">
      <w:pPr>
        <w:tabs>
          <w:tab w:val="center" w:pos="4536"/>
          <w:tab w:val="right" w:pos="9072"/>
        </w:tabs>
        <w:spacing w:after="0" w:line="240" w:lineRule="auto"/>
        <w:jc w:val="both"/>
        <w:rPr>
          <w:rFonts w:ascii="Arial" w:eastAsia="Times New Roman" w:hAnsi="Arial" w:cs="Arial"/>
          <w:i/>
          <w:sz w:val="18"/>
          <w:szCs w:val="18"/>
          <w:lang w:eastAsia="sl-SI"/>
        </w:rPr>
      </w:pPr>
    </w:p>
    <w:p w14:paraId="2BD1EFD4" w14:textId="77777777" w:rsidR="00627654" w:rsidRPr="006340CE" w:rsidRDefault="00627654" w:rsidP="00113CB5">
      <w:pPr>
        <w:tabs>
          <w:tab w:val="center" w:pos="4536"/>
          <w:tab w:val="right" w:pos="9072"/>
        </w:tabs>
        <w:spacing w:after="0" w:line="240" w:lineRule="auto"/>
        <w:jc w:val="both"/>
        <w:rPr>
          <w:rFonts w:ascii="Arial" w:eastAsia="Times New Roman" w:hAnsi="Arial" w:cs="Arial"/>
          <w:i/>
          <w:sz w:val="18"/>
          <w:szCs w:val="18"/>
          <w:lang w:eastAsia="sl-SI"/>
        </w:rPr>
      </w:pPr>
    </w:p>
    <w:p w14:paraId="476C423B" w14:textId="77777777" w:rsidR="005F24A4" w:rsidRDefault="005F24A4">
      <w:r>
        <w:br w:type="page"/>
      </w:r>
    </w:p>
    <w:tbl>
      <w:tblPr>
        <w:tblW w:w="0" w:type="auto"/>
        <w:tblCellMar>
          <w:left w:w="70" w:type="dxa"/>
          <w:right w:w="70" w:type="dxa"/>
        </w:tblCellMar>
        <w:tblLook w:val="0000" w:firstRow="0" w:lastRow="0" w:firstColumn="0" w:lastColumn="0" w:noHBand="0" w:noVBand="0"/>
      </w:tblPr>
      <w:tblGrid>
        <w:gridCol w:w="4323"/>
        <w:gridCol w:w="1035"/>
        <w:gridCol w:w="3592"/>
      </w:tblGrid>
      <w:tr w:rsidR="006340CE" w:rsidRPr="006340CE" w14:paraId="144F7D26" w14:textId="77777777" w:rsidTr="00CE0914">
        <w:trPr>
          <w:trHeight w:val="243"/>
        </w:trPr>
        <w:tc>
          <w:tcPr>
            <w:tcW w:w="4323" w:type="dxa"/>
            <w:tcBorders>
              <w:bottom w:val="single" w:sz="4" w:space="0" w:color="auto"/>
            </w:tcBorders>
          </w:tcPr>
          <w:p w14:paraId="79B24DC3" w14:textId="6C6DB2AB" w:rsidR="006E0DDC" w:rsidRPr="006340CE" w:rsidRDefault="006E0DDC" w:rsidP="006E0DDC">
            <w:pPr>
              <w:spacing w:after="0" w:line="240" w:lineRule="auto"/>
              <w:rPr>
                <w:rFonts w:ascii="Arial" w:eastAsia="Times New Roman" w:hAnsi="Arial" w:cs="Arial"/>
                <w:bCs/>
                <w:sz w:val="20"/>
                <w:szCs w:val="20"/>
                <w:lang w:eastAsia="sl-SI"/>
              </w:rPr>
            </w:pPr>
          </w:p>
        </w:tc>
        <w:tc>
          <w:tcPr>
            <w:tcW w:w="1035" w:type="dxa"/>
          </w:tcPr>
          <w:p w14:paraId="485E2095"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5E14DFF3"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61E055BA"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7645A259"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62747987" w14:textId="77777777" w:rsidTr="00001175">
              <w:trPr>
                <w:jc w:val="right"/>
              </w:trPr>
              <w:tc>
                <w:tcPr>
                  <w:tcW w:w="956" w:type="dxa"/>
                  <w:shd w:val="clear" w:color="auto" w:fill="009999"/>
                </w:tcPr>
                <w:p w14:paraId="576BED1E" w14:textId="240BDDFF" w:rsidR="00627654" w:rsidRDefault="00627654" w:rsidP="00627654">
                  <w:pPr>
                    <w:spacing w:after="0"/>
                    <w:ind w:right="-34"/>
                    <w:jc w:val="right"/>
                    <w:rPr>
                      <w:rFonts w:ascii="Arial" w:hAnsi="Arial" w:cs="Arial"/>
                      <w:b/>
                      <w:color w:val="FFFFFF"/>
                      <w:sz w:val="20"/>
                      <w:szCs w:val="20"/>
                    </w:rPr>
                  </w:pPr>
                  <w:r>
                    <w:rPr>
                      <w:rFonts w:ascii="Arial" w:hAnsi="Arial" w:cs="Arial"/>
                      <w:b/>
                      <w:color w:val="FFFFFF"/>
                      <w:sz w:val="20"/>
                      <w:szCs w:val="20"/>
                    </w:rPr>
                    <w:t>OBR-</w:t>
                  </w:r>
                  <w:r w:rsidR="00B940F0">
                    <w:rPr>
                      <w:rFonts w:ascii="Arial" w:hAnsi="Arial" w:cs="Arial"/>
                      <w:b/>
                      <w:color w:val="FFFFFF"/>
                      <w:sz w:val="20"/>
                      <w:szCs w:val="20"/>
                    </w:rPr>
                    <w:t>4</w:t>
                  </w:r>
                </w:p>
              </w:tc>
            </w:tr>
          </w:tbl>
          <w:p w14:paraId="7FF926B9"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r>
      <w:tr w:rsidR="006E0DDC" w:rsidRPr="006340CE" w14:paraId="28E27946" w14:textId="77777777" w:rsidTr="00CE0914">
        <w:tc>
          <w:tcPr>
            <w:tcW w:w="4323" w:type="dxa"/>
            <w:tcBorders>
              <w:top w:val="single" w:sz="4" w:space="0" w:color="auto"/>
            </w:tcBorders>
          </w:tcPr>
          <w:p w14:paraId="4880CAAF"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(ponudnik - izdajatelj menice)</w:t>
            </w:r>
          </w:p>
        </w:tc>
        <w:tc>
          <w:tcPr>
            <w:tcW w:w="1035" w:type="dxa"/>
          </w:tcPr>
          <w:p w14:paraId="0FEC780A"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7DC5D0A6"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(kraj in datum)</w:t>
            </w:r>
          </w:p>
        </w:tc>
      </w:tr>
    </w:tbl>
    <w:p w14:paraId="13534DC5" w14:textId="77777777" w:rsidR="006E0DDC" w:rsidRPr="006340CE" w:rsidRDefault="006E0DDC" w:rsidP="006E0DDC">
      <w:pPr>
        <w:spacing w:after="0" w:line="240" w:lineRule="auto"/>
        <w:jc w:val="both"/>
        <w:rPr>
          <w:rFonts w:ascii="Arial" w:eastAsia="Times New Roman" w:hAnsi="Arial" w:cs="Arial"/>
          <w:bCs/>
          <w:sz w:val="24"/>
          <w:szCs w:val="24"/>
          <w:lang w:eastAsia="sl-SI"/>
        </w:rPr>
      </w:pPr>
    </w:p>
    <w:p w14:paraId="7DDB4226"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 xml:space="preserve">KOMUNALA RADOVLJICA, d. o. o. </w:t>
      </w:r>
    </w:p>
    <w:p w14:paraId="5F85A5DC"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Ljubljanska cesta 27</w:t>
      </w:r>
    </w:p>
    <w:p w14:paraId="2538E514" w14:textId="77777777" w:rsidR="006E0DDC" w:rsidRPr="006340CE" w:rsidRDefault="006E0DDC" w:rsidP="006E0DDC">
      <w:pPr>
        <w:spacing w:after="0" w:line="240" w:lineRule="auto"/>
        <w:jc w:val="both"/>
        <w:rPr>
          <w:rFonts w:ascii="Arial" w:eastAsia="Times New Roman" w:hAnsi="Arial" w:cs="Arial"/>
          <w:bCs/>
          <w:sz w:val="20"/>
          <w:szCs w:val="20"/>
          <w:lang w:eastAsia="sl-SI"/>
        </w:rPr>
      </w:pPr>
      <w:r w:rsidRPr="006340CE">
        <w:rPr>
          <w:rFonts w:ascii="Arial" w:eastAsia="Times New Roman" w:hAnsi="Arial" w:cs="Arial"/>
          <w:b/>
          <w:sz w:val="20"/>
          <w:szCs w:val="20"/>
          <w:lang w:eastAsia="sl-SI"/>
        </w:rPr>
        <w:t xml:space="preserve">4240 Radovljica </w:t>
      </w:r>
    </w:p>
    <w:p w14:paraId="12B90949" w14:textId="77777777" w:rsidR="006E0DDC" w:rsidRPr="006340CE" w:rsidRDefault="006E0DDC" w:rsidP="006E0DDC">
      <w:pPr>
        <w:shd w:val="clear" w:color="auto" w:fill="FFFFFF"/>
        <w:spacing w:after="0" w:line="260" w:lineRule="atLeast"/>
        <w:jc w:val="center"/>
        <w:rPr>
          <w:rFonts w:ascii="Arial" w:eastAsia="Times New Roman" w:hAnsi="Arial" w:cs="Arial"/>
          <w:b/>
          <w:bCs/>
          <w:iCs/>
          <w:sz w:val="20"/>
          <w:szCs w:val="20"/>
          <w:lang w:eastAsia="sl-SI"/>
        </w:rPr>
      </w:pPr>
    </w:p>
    <w:p w14:paraId="49148DDD" w14:textId="77777777" w:rsidR="001D363F" w:rsidRPr="0006198C" w:rsidRDefault="001D363F" w:rsidP="001D363F">
      <w:pPr>
        <w:shd w:val="clear" w:color="auto" w:fill="FFFFFF"/>
        <w:spacing w:after="0" w:line="260" w:lineRule="atLeast"/>
        <w:jc w:val="center"/>
        <w:rPr>
          <w:rFonts w:ascii="Arial" w:eastAsia="Times New Roman" w:hAnsi="Arial" w:cs="Arial"/>
          <w:b/>
          <w:bCs/>
          <w:iCs/>
          <w:lang w:eastAsia="sl-SI"/>
        </w:rPr>
      </w:pPr>
      <w:r w:rsidRPr="0006198C">
        <w:rPr>
          <w:rFonts w:ascii="Arial" w:eastAsia="Times New Roman" w:hAnsi="Arial" w:cs="Arial"/>
          <w:b/>
          <w:bCs/>
          <w:iCs/>
          <w:lang w:eastAsia="sl-SI"/>
        </w:rPr>
        <w:t xml:space="preserve">MENIČNA IZJAVA ZA DOBRO IZVEDBO POGODBENIH OBVEZNOSTI </w:t>
      </w:r>
    </w:p>
    <w:p w14:paraId="349341D6" w14:textId="77777777" w:rsidR="001D363F" w:rsidRPr="00270037" w:rsidRDefault="001D363F" w:rsidP="001D363F">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79B1DE46" w14:textId="77777777" w:rsidR="006E0DDC" w:rsidRPr="006340CE" w:rsidRDefault="006E0DDC" w:rsidP="006E0DDC">
      <w:pPr>
        <w:shd w:val="clear" w:color="auto" w:fill="FFFFFF"/>
        <w:spacing w:after="0" w:line="260" w:lineRule="atLeast"/>
        <w:jc w:val="both"/>
        <w:rPr>
          <w:rFonts w:ascii="Arial" w:eastAsia="Times New Roman" w:hAnsi="Arial" w:cs="Arial"/>
          <w:iCs/>
          <w:sz w:val="12"/>
          <w:szCs w:val="12"/>
          <w:lang w:eastAsia="sl-SI"/>
        </w:rPr>
      </w:pPr>
    </w:p>
    <w:p w14:paraId="37A913E6" w14:textId="60341936" w:rsidR="006E0DDC" w:rsidRPr="006340CE" w:rsidRDefault="006E0DDC" w:rsidP="006E0DDC">
      <w:pPr>
        <w:spacing w:after="0" w:line="240" w:lineRule="auto"/>
        <w:jc w:val="both"/>
        <w:rPr>
          <w:rFonts w:ascii="Arial" w:eastAsia="Times New Roman" w:hAnsi="Arial" w:cs="Times New Roman"/>
          <w:lang w:eastAsia="sl-SI"/>
        </w:rPr>
      </w:pPr>
      <w:r w:rsidRPr="006340CE">
        <w:rPr>
          <w:rFonts w:ascii="Arial" w:eastAsia="Times New Roman" w:hAnsi="Arial" w:cs="Arial"/>
          <w:iCs/>
          <w:sz w:val="20"/>
          <w:szCs w:val="20"/>
          <w:lang w:eastAsia="sl-SI"/>
        </w:rPr>
        <w:t xml:space="preserve">Zakoniti zastopnik oz. pooblaščenec ponudnika __________________: brezpogojno in nepreklicno izjavljam, da pooblaščam naročnika </w:t>
      </w:r>
      <w:r w:rsidRPr="006340CE">
        <w:rPr>
          <w:rFonts w:ascii="Arial" w:eastAsia="Times New Roman" w:hAnsi="Arial" w:cs="Arial"/>
          <w:b/>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 xml:space="preserve">da lahko podpisano bianco menico, ki je bila izročena kot zavarovanje za dobro izvedbo </w:t>
      </w:r>
      <w:r w:rsidRPr="008A3A0F">
        <w:rPr>
          <w:rFonts w:ascii="Arial" w:eastAsia="Times New Roman" w:hAnsi="Arial" w:cs="Arial"/>
          <w:iCs/>
          <w:sz w:val="20"/>
          <w:szCs w:val="20"/>
          <w:lang w:eastAsia="sl-SI"/>
        </w:rPr>
        <w:t>posla za javno naročilo za </w:t>
      </w:r>
      <w:bookmarkStart w:id="3" w:name="_Hlk521662767"/>
      <w:r w:rsidR="00B073C5" w:rsidRPr="008A3A0F">
        <w:rPr>
          <w:rFonts w:ascii="Arial" w:eastAsia="Times New Roman" w:hAnsi="Arial" w:cs="Arial"/>
          <w:iCs/>
          <w:sz w:val="20"/>
          <w:szCs w:val="20"/>
          <w:lang w:eastAsia="sl-SI"/>
        </w:rPr>
        <w:t>JN0</w:t>
      </w:r>
      <w:r w:rsidR="001D363F" w:rsidRPr="008A3A0F">
        <w:rPr>
          <w:rFonts w:ascii="Arial" w:eastAsia="Times New Roman" w:hAnsi="Arial" w:cs="Arial"/>
          <w:iCs/>
          <w:sz w:val="20"/>
          <w:szCs w:val="20"/>
          <w:lang w:eastAsia="sl-SI"/>
        </w:rPr>
        <w:t>3</w:t>
      </w:r>
      <w:r w:rsidR="00B073C5" w:rsidRPr="008A3A0F">
        <w:rPr>
          <w:rFonts w:ascii="Arial" w:eastAsia="Times New Roman" w:hAnsi="Arial" w:cs="Arial"/>
          <w:iCs/>
          <w:sz w:val="20"/>
          <w:szCs w:val="20"/>
          <w:lang w:eastAsia="sl-SI"/>
        </w:rPr>
        <w:t>/2</w:t>
      </w:r>
      <w:r w:rsidR="001D363F" w:rsidRPr="008A3A0F">
        <w:rPr>
          <w:rFonts w:ascii="Arial" w:eastAsia="Times New Roman" w:hAnsi="Arial" w:cs="Arial"/>
          <w:iCs/>
          <w:sz w:val="20"/>
          <w:szCs w:val="20"/>
          <w:lang w:eastAsia="sl-SI"/>
        </w:rPr>
        <w:t>025</w:t>
      </w:r>
      <w:r w:rsidRPr="008A3A0F">
        <w:rPr>
          <w:rFonts w:ascii="Arial" w:eastAsia="Times New Roman" w:hAnsi="Arial" w:cs="Arial"/>
          <w:iCs/>
          <w:sz w:val="20"/>
          <w:szCs w:val="20"/>
          <w:lang w:eastAsia="sl-SI"/>
        </w:rPr>
        <w:t xml:space="preserve"> - </w:t>
      </w:r>
      <w:bookmarkEnd w:id="3"/>
      <w:r w:rsidR="00EE2D1E" w:rsidRPr="008A3A0F">
        <w:rPr>
          <w:rFonts w:ascii="Arial" w:eastAsia="Times New Roman" w:hAnsi="Arial" w:cs="Arial"/>
          <w:iCs/>
          <w:sz w:val="20"/>
          <w:szCs w:val="20"/>
          <w:lang w:eastAsia="sl-SI"/>
        </w:rPr>
        <w:t>Dobava lahkega tovornega vozila</w:t>
      </w:r>
      <w:r w:rsidRPr="008A3A0F">
        <w:rPr>
          <w:rFonts w:ascii="Arial" w:eastAsia="Times New Roman" w:hAnsi="Arial" w:cs="Arial"/>
          <w:iCs/>
          <w:sz w:val="20"/>
          <w:szCs w:val="20"/>
          <w:lang w:eastAsia="sl-SI"/>
        </w:rPr>
        <w:t>, objavljeno na Portalu JN</w:t>
      </w:r>
      <w:r w:rsidRPr="006340CE">
        <w:rPr>
          <w:rFonts w:ascii="Arial" w:eastAsia="Times New Roman" w:hAnsi="Arial" w:cs="Arial"/>
          <w:iCs/>
          <w:sz w:val="20"/>
          <w:szCs w:val="20"/>
          <w:lang w:eastAsia="sl-SI"/>
        </w:rPr>
        <w:t xml:space="preserve"> pod št. objave št JN_________________, z dne _____________ skladno z določili dokumentacije v zvezi z oddajo javnega naročila in ponudbe za predmetno javno naročilo, brez poprejšnjega obvestila izpolni v vseh neizpolnjenih delih za znesek v višini </w:t>
      </w:r>
      <w:r w:rsidRPr="006340CE">
        <w:rPr>
          <w:rFonts w:ascii="Arial" w:eastAsia="Times New Roman" w:hAnsi="Arial" w:cs="Times New Roman"/>
          <w:sz w:val="20"/>
          <w:szCs w:val="20"/>
          <w:lang w:eastAsia="sl-SI"/>
        </w:rPr>
        <w:t>_______________________</w:t>
      </w:r>
      <w:r w:rsidRPr="006340CE">
        <w:rPr>
          <w:rFonts w:ascii="Arial" w:eastAsia="Times New Roman" w:hAnsi="Arial" w:cs="Arial"/>
          <w:iCs/>
          <w:sz w:val="20"/>
          <w:szCs w:val="20"/>
          <w:lang w:eastAsia="sl-SI"/>
        </w:rPr>
        <w:t>.</w:t>
      </w:r>
    </w:p>
    <w:p w14:paraId="6C6D2AC1" w14:textId="77777777" w:rsidR="006E0DDC" w:rsidRPr="006340CE" w:rsidRDefault="006E0DDC" w:rsidP="006E0DDC">
      <w:pPr>
        <w:spacing w:after="0" w:line="240" w:lineRule="auto"/>
        <w:jc w:val="both"/>
        <w:rPr>
          <w:rFonts w:ascii="Arial" w:eastAsia="Times New Roman" w:hAnsi="Arial" w:cs="Arial"/>
          <w:b/>
          <w:sz w:val="12"/>
          <w:szCs w:val="12"/>
          <w:lang w:eastAsia="sl-SI"/>
        </w:rPr>
      </w:pPr>
    </w:p>
    <w:p w14:paraId="330E23E7"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40841D13"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275C38AC"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17F6DF00"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74D5C589" w14:textId="77777777" w:rsidR="006E0DDC" w:rsidRDefault="006E0DDC" w:rsidP="006E0DDC">
      <w:pPr>
        <w:shd w:val="clear" w:color="auto" w:fill="FFFFFF"/>
        <w:spacing w:after="0" w:line="240" w:lineRule="auto"/>
        <w:jc w:val="both"/>
        <w:rPr>
          <w:rFonts w:ascii="Arial" w:eastAsia="Times New Roman" w:hAnsi="Arial" w:cs="Arial"/>
          <w:sz w:val="20"/>
          <w:szCs w:val="20"/>
          <w:lang w:eastAsia="sl-SI"/>
        </w:rPr>
      </w:pPr>
      <w:r w:rsidRPr="006340CE">
        <w:rPr>
          <w:rFonts w:ascii="Arial" w:eastAsia="Times New Roman" w:hAnsi="Arial" w:cs="Arial"/>
          <w:iCs/>
          <w:sz w:val="20"/>
          <w:szCs w:val="20"/>
          <w:lang w:eastAsia="sl-SI"/>
        </w:rPr>
        <w:t>Ponudnik hkrati POOBLAŠČAM naročnika</w:t>
      </w:r>
      <w:r w:rsidRPr="006340CE">
        <w:rPr>
          <w:rFonts w:ascii="Times New Roman" w:eastAsia="Times New Roman" w:hAnsi="Times New Roman" w:cs="Times New Roman"/>
          <w:sz w:val="20"/>
          <w:szCs w:val="20"/>
          <w:lang w:eastAsia="sl-SI"/>
        </w:rPr>
        <w:t xml:space="preserve"> </w:t>
      </w:r>
      <w:r w:rsidRPr="006340CE">
        <w:rPr>
          <w:rFonts w:ascii="Arial" w:eastAsia="Times New Roman" w:hAnsi="Arial" w:cs="Arial"/>
          <w:b/>
          <w:bCs/>
          <w:iCs/>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6340CE">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31ADCB89"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p w14:paraId="2DF2A9E2"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02"/>
        <w:gridCol w:w="2865"/>
      </w:tblGrid>
      <w:tr w:rsidR="001D363F" w:rsidRPr="00E60FC3" w14:paraId="423C0E33" w14:textId="77777777" w:rsidTr="001D363F">
        <w:trPr>
          <w:trHeight w:val="397"/>
        </w:trPr>
        <w:tc>
          <w:tcPr>
            <w:tcW w:w="2835" w:type="dxa"/>
            <w:shd w:val="clear" w:color="auto" w:fill="009999"/>
          </w:tcPr>
          <w:p w14:paraId="38FA94E7"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402" w:type="dxa"/>
            <w:shd w:val="clear" w:color="auto" w:fill="009999"/>
          </w:tcPr>
          <w:p w14:paraId="002F2475"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2B965B5F"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1D363F" w:rsidRPr="00E60FC3" w14:paraId="27CE3516" w14:textId="77777777" w:rsidTr="001D363F">
        <w:trPr>
          <w:trHeight w:val="397"/>
        </w:trPr>
        <w:tc>
          <w:tcPr>
            <w:tcW w:w="2835" w:type="dxa"/>
            <w:shd w:val="clear" w:color="auto" w:fill="auto"/>
          </w:tcPr>
          <w:p w14:paraId="14F995B8"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45F1697E"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5968E2B6"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r w:rsidR="001D363F" w:rsidRPr="00E60FC3" w14:paraId="1B4C83BC" w14:textId="77777777" w:rsidTr="001D363F">
        <w:trPr>
          <w:trHeight w:val="397"/>
        </w:trPr>
        <w:tc>
          <w:tcPr>
            <w:tcW w:w="2835" w:type="dxa"/>
            <w:shd w:val="clear" w:color="auto" w:fill="auto"/>
          </w:tcPr>
          <w:p w14:paraId="2CD76615"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5E740C58"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250A6835"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r w:rsidR="001D363F" w:rsidRPr="00E60FC3" w14:paraId="193A96A6" w14:textId="77777777" w:rsidTr="001D363F">
        <w:trPr>
          <w:trHeight w:val="397"/>
        </w:trPr>
        <w:tc>
          <w:tcPr>
            <w:tcW w:w="2835" w:type="dxa"/>
            <w:shd w:val="clear" w:color="auto" w:fill="auto"/>
          </w:tcPr>
          <w:p w14:paraId="61668BE7"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3611F722"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6A42A180"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bl>
    <w:p w14:paraId="0D922831" w14:textId="77777777" w:rsidR="001D363F" w:rsidRDefault="001D363F" w:rsidP="006E0DDC">
      <w:pPr>
        <w:shd w:val="clear" w:color="auto" w:fill="FFFFFF"/>
        <w:spacing w:after="0" w:line="240" w:lineRule="auto"/>
        <w:jc w:val="both"/>
        <w:rPr>
          <w:rFonts w:ascii="Arial" w:eastAsia="Times New Roman" w:hAnsi="Arial" w:cs="Arial"/>
          <w:iCs/>
          <w:sz w:val="20"/>
          <w:szCs w:val="20"/>
          <w:lang w:eastAsia="sl-SI"/>
        </w:rPr>
      </w:pPr>
    </w:p>
    <w:p w14:paraId="67F1AC89" w14:textId="52CFEBB4"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3D74F164" w14:textId="77777777" w:rsidR="006E0DDC" w:rsidRPr="006340CE" w:rsidRDefault="006E0DDC" w:rsidP="006E0DDC">
      <w:pPr>
        <w:spacing w:after="0" w:line="240" w:lineRule="auto"/>
        <w:jc w:val="both"/>
        <w:rPr>
          <w:rFonts w:ascii="Arial" w:eastAsia="Times New Roman" w:hAnsi="Arial" w:cs="Arial"/>
          <w:iCs/>
          <w:sz w:val="12"/>
          <w:szCs w:val="12"/>
          <w:lang w:eastAsia="sl-SI"/>
        </w:rPr>
      </w:pPr>
    </w:p>
    <w:p w14:paraId="4A5D5934" w14:textId="77777777" w:rsidR="006E0DDC" w:rsidRPr="006340CE"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Ponujeno finančno zavarovanje za dobro izvedbo posla velja še 30 dni po preteku pogodbenega roka, to je do _______________.</w:t>
      </w:r>
    </w:p>
    <w:p w14:paraId="7A33EB7D" w14:textId="77777777" w:rsidR="006E0DDC" w:rsidRPr="006340CE" w:rsidRDefault="006E0DDC" w:rsidP="006E0DDC">
      <w:pPr>
        <w:spacing w:after="0" w:line="240" w:lineRule="auto"/>
        <w:jc w:val="both"/>
        <w:rPr>
          <w:rFonts w:ascii="Arial" w:eastAsia="Times New Roman" w:hAnsi="Arial" w:cs="Arial"/>
          <w:iCs/>
          <w:sz w:val="20"/>
          <w:szCs w:val="20"/>
          <w:lang w:eastAsia="sl-SI"/>
        </w:rPr>
      </w:pPr>
    </w:p>
    <w:p w14:paraId="34DE252E" w14:textId="77777777" w:rsidR="006E0DDC" w:rsidRPr="006340CE"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49451879" w14:textId="77777777" w:rsidR="006E0DDC" w:rsidRPr="006340CE" w:rsidRDefault="006E0DDC" w:rsidP="006E0DDC">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1D363F" w:rsidRPr="00A87817" w14:paraId="19154243" w14:textId="77777777" w:rsidTr="00001175">
        <w:tc>
          <w:tcPr>
            <w:tcW w:w="2802" w:type="dxa"/>
            <w:shd w:val="clear" w:color="auto" w:fill="auto"/>
          </w:tcPr>
          <w:p w14:paraId="6326245B" w14:textId="77777777" w:rsidR="001D363F" w:rsidRDefault="001D363F" w:rsidP="00001175">
            <w:pPr>
              <w:spacing w:line="240" w:lineRule="exact"/>
              <w:rPr>
                <w:rFonts w:ascii="Arial" w:hAnsi="Arial" w:cs="Arial"/>
                <w:bCs/>
                <w:sz w:val="20"/>
                <w:szCs w:val="20"/>
              </w:rPr>
            </w:pPr>
          </w:p>
        </w:tc>
        <w:tc>
          <w:tcPr>
            <w:tcW w:w="2693" w:type="dxa"/>
            <w:shd w:val="clear" w:color="auto" w:fill="auto"/>
          </w:tcPr>
          <w:p w14:paraId="494DB29D" w14:textId="77777777" w:rsidR="001D363F" w:rsidRDefault="001D363F" w:rsidP="00001175">
            <w:pPr>
              <w:spacing w:line="240" w:lineRule="exact"/>
              <w:jc w:val="center"/>
              <w:rPr>
                <w:rFonts w:ascii="Arial" w:hAnsi="Arial" w:cs="Arial"/>
                <w:bCs/>
                <w:sz w:val="20"/>
                <w:szCs w:val="20"/>
              </w:rPr>
            </w:pPr>
          </w:p>
        </w:tc>
        <w:tc>
          <w:tcPr>
            <w:tcW w:w="3715" w:type="dxa"/>
            <w:shd w:val="clear" w:color="auto" w:fill="auto"/>
          </w:tcPr>
          <w:p w14:paraId="44CA1F08" w14:textId="77777777" w:rsidR="001D363F" w:rsidRDefault="001D363F" w:rsidP="00001175">
            <w:pPr>
              <w:spacing w:line="240" w:lineRule="exact"/>
              <w:jc w:val="center"/>
              <w:rPr>
                <w:rFonts w:ascii="Arial" w:hAnsi="Arial" w:cs="Arial"/>
                <w:bCs/>
                <w:sz w:val="20"/>
                <w:szCs w:val="20"/>
              </w:rPr>
            </w:pPr>
            <w:r>
              <w:rPr>
                <w:rFonts w:ascii="Arial" w:hAnsi="Arial" w:cs="Arial"/>
                <w:bCs/>
                <w:sz w:val="20"/>
                <w:szCs w:val="20"/>
              </w:rPr>
              <w:t>Podpis zakonitega zastopnika izdajatelja:</w:t>
            </w:r>
          </w:p>
        </w:tc>
      </w:tr>
      <w:tr w:rsidR="001D363F" w:rsidRPr="00A87817" w14:paraId="4418D436" w14:textId="77777777" w:rsidTr="00001175">
        <w:tc>
          <w:tcPr>
            <w:tcW w:w="2802" w:type="dxa"/>
            <w:shd w:val="clear" w:color="auto" w:fill="auto"/>
          </w:tcPr>
          <w:p w14:paraId="5F9BBB56" w14:textId="77777777" w:rsidR="001D363F" w:rsidRDefault="001D363F" w:rsidP="00001175">
            <w:pPr>
              <w:spacing w:line="240" w:lineRule="exact"/>
              <w:rPr>
                <w:rFonts w:ascii="Arial" w:hAnsi="Arial" w:cs="Arial"/>
                <w:bCs/>
                <w:sz w:val="20"/>
                <w:szCs w:val="20"/>
              </w:rPr>
            </w:pPr>
          </w:p>
        </w:tc>
        <w:tc>
          <w:tcPr>
            <w:tcW w:w="2693" w:type="dxa"/>
            <w:shd w:val="clear" w:color="auto" w:fill="auto"/>
          </w:tcPr>
          <w:p w14:paraId="746EB884" w14:textId="77777777" w:rsidR="001D363F" w:rsidRDefault="001D363F" w:rsidP="00001175">
            <w:pPr>
              <w:spacing w:line="240" w:lineRule="exact"/>
              <w:rPr>
                <w:rFonts w:ascii="Arial" w:hAnsi="Arial" w:cs="Arial"/>
                <w:bCs/>
                <w:sz w:val="20"/>
                <w:szCs w:val="20"/>
              </w:rPr>
            </w:pPr>
          </w:p>
        </w:tc>
        <w:tc>
          <w:tcPr>
            <w:tcW w:w="3715" w:type="dxa"/>
            <w:tcBorders>
              <w:bottom w:val="single" w:sz="4" w:space="0" w:color="auto"/>
            </w:tcBorders>
            <w:shd w:val="clear" w:color="auto" w:fill="auto"/>
          </w:tcPr>
          <w:p w14:paraId="56A99DD5" w14:textId="77777777" w:rsidR="001D363F" w:rsidRDefault="001D363F" w:rsidP="00001175">
            <w:pPr>
              <w:spacing w:line="240" w:lineRule="exact"/>
              <w:rPr>
                <w:rFonts w:ascii="Arial" w:hAnsi="Arial" w:cs="Arial"/>
                <w:bCs/>
                <w:sz w:val="20"/>
                <w:szCs w:val="20"/>
              </w:rPr>
            </w:pPr>
          </w:p>
        </w:tc>
      </w:tr>
    </w:tbl>
    <w:p w14:paraId="079201AC" w14:textId="77777777" w:rsidR="001D363F" w:rsidRPr="00571C82" w:rsidRDefault="001D363F" w:rsidP="001D363F">
      <w:pPr>
        <w:spacing w:after="0" w:line="260" w:lineRule="atLeast"/>
        <w:jc w:val="both"/>
        <w:rPr>
          <w:rFonts w:ascii="Arial" w:eastAsia="Times New Roman" w:hAnsi="Arial" w:cs="Arial"/>
          <w:b/>
          <w:bCs/>
          <w:sz w:val="20"/>
          <w:szCs w:val="20"/>
          <w:lang w:eastAsia="sl-SI"/>
        </w:rPr>
      </w:pPr>
    </w:p>
    <w:p w14:paraId="0756E619" w14:textId="77777777" w:rsidR="001D363F" w:rsidRDefault="001D363F" w:rsidP="001D363F">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2BC612EB" w14:textId="77777777" w:rsidR="001D363F" w:rsidRPr="00AD34FE" w:rsidRDefault="001D363F" w:rsidP="001D363F">
      <w:pPr>
        <w:pStyle w:val="Odstavekseznama"/>
        <w:numPr>
          <w:ilvl w:val="0"/>
          <w:numId w:val="50"/>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2EA9C8B2" w14:textId="759AEF63" w:rsidR="00627654" w:rsidRPr="006340CE" w:rsidRDefault="001D363F" w:rsidP="001D363F">
      <w:pPr>
        <w:spacing w:after="0"/>
        <w:ind w:firstLine="426"/>
        <w:rPr>
          <w:rFonts w:ascii="Arial" w:eastAsia="Times New Roman" w:hAnsi="Arial" w:cs="Arial"/>
          <w:kern w:val="28"/>
          <w:sz w:val="18"/>
          <w:szCs w:val="18"/>
          <w:lang w:eastAsia="sl-SI"/>
        </w:rPr>
      </w:pPr>
      <w:r w:rsidRPr="00AD34FE">
        <w:rPr>
          <w:rFonts w:ascii="Arial" w:hAnsi="Arial" w:cs="Arial"/>
          <w:b/>
          <w:bCs/>
          <w:i/>
          <w:iCs/>
          <w:sz w:val="20"/>
          <w:szCs w:val="20"/>
          <w:lang w:eastAsia="sl-SI"/>
        </w:rPr>
        <w:t>(se izroči ob podpisu pogodbe)</w:t>
      </w:r>
      <w:r w:rsidR="00335A0F" w:rsidRPr="006340CE">
        <w:rPr>
          <w:rFonts w:ascii="Times New Roman" w:eastAsia="Times New Roman" w:hAnsi="Times New Roman" w:cs="Arial"/>
          <w:sz w:val="20"/>
          <w:szCs w:val="24"/>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07B25AEE" w14:textId="77777777" w:rsidTr="00001175">
        <w:trPr>
          <w:jc w:val="right"/>
        </w:trPr>
        <w:tc>
          <w:tcPr>
            <w:tcW w:w="956" w:type="dxa"/>
            <w:shd w:val="clear" w:color="auto" w:fill="009999"/>
          </w:tcPr>
          <w:p w14:paraId="42851CE5" w14:textId="001E762F"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B940F0">
              <w:rPr>
                <w:rFonts w:ascii="Arial" w:hAnsi="Arial" w:cs="Arial"/>
                <w:b/>
                <w:color w:val="FFFFFF"/>
                <w:sz w:val="20"/>
                <w:szCs w:val="20"/>
              </w:rPr>
              <w:t>5</w:t>
            </w:r>
          </w:p>
        </w:tc>
      </w:tr>
    </w:tbl>
    <w:p w14:paraId="7CF72496" w14:textId="603A10F7" w:rsidR="00335A0F" w:rsidRPr="006340CE" w:rsidRDefault="00335A0F" w:rsidP="00335A0F">
      <w:pPr>
        <w:spacing w:after="0" w:line="240" w:lineRule="auto"/>
        <w:jc w:val="right"/>
        <w:rPr>
          <w:rFonts w:ascii="Arial" w:eastAsia="Times New Roman" w:hAnsi="Arial" w:cs="Arial"/>
          <w:kern w:val="28"/>
          <w:sz w:val="18"/>
          <w:szCs w:val="18"/>
          <w:lang w:eastAsia="sl-SI"/>
        </w:rPr>
      </w:pPr>
    </w:p>
    <w:tbl>
      <w:tblPr>
        <w:tblW w:w="0" w:type="auto"/>
        <w:tblCellMar>
          <w:left w:w="70" w:type="dxa"/>
          <w:right w:w="70" w:type="dxa"/>
        </w:tblCellMar>
        <w:tblLook w:val="0000" w:firstRow="0" w:lastRow="0" w:firstColumn="0" w:lastColumn="0" w:noHBand="0" w:noVBand="0"/>
      </w:tblPr>
      <w:tblGrid>
        <w:gridCol w:w="4323"/>
        <w:gridCol w:w="1035"/>
        <w:gridCol w:w="3592"/>
      </w:tblGrid>
      <w:tr w:rsidR="00D22CB8" w:rsidRPr="00571C82" w14:paraId="492821CF" w14:textId="77777777" w:rsidTr="00001175">
        <w:trPr>
          <w:trHeight w:val="243"/>
        </w:trPr>
        <w:tc>
          <w:tcPr>
            <w:tcW w:w="4323" w:type="dxa"/>
            <w:tcBorders>
              <w:bottom w:val="single" w:sz="4" w:space="0" w:color="auto"/>
            </w:tcBorders>
          </w:tcPr>
          <w:p w14:paraId="776233D5" w14:textId="77777777" w:rsidR="00D22CB8" w:rsidRDefault="00D22CB8" w:rsidP="00001175">
            <w:pPr>
              <w:spacing w:after="0" w:line="240" w:lineRule="auto"/>
              <w:jc w:val="both"/>
              <w:rPr>
                <w:rFonts w:ascii="Arial" w:eastAsia="Times New Roman" w:hAnsi="Arial" w:cs="Arial"/>
                <w:bCs/>
                <w:sz w:val="20"/>
                <w:szCs w:val="20"/>
                <w:lang w:eastAsia="sl-SI"/>
              </w:rPr>
            </w:pPr>
          </w:p>
          <w:p w14:paraId="0D6B57C3" w14:textId="77777777" w:rsidR="00D22CB8" w:rsidRPr="00571C82" w:rsidRDefault="00D22CB8" w:rsidP="00001175">
            <w:pPr>
              <w:spacing w:after="0" w:line="240" w:lineRule="auto"/>
              <w:jc w:val="both"/>
              <w:rPr>
                <w:rFonts w:ascii="Arial" w:eastAsia="Times New Roman" w:hAnsi="Arial" w:cs="Arial"/>
                <w:bCs/>
                <w:sz w:val="20"/>
                <w:szCs w:val="20"/>
                <w:lang w:eastAsia="sl-SI"/>
              </w:rPr>
            </w:pPr>
          </w:p>
        </w:tc>
        <w:tc>
          <w:tcPr>
            <w:tcW w:w="1035" w:type="dxa"/>
          </w:tcPr>
          <w:p w14:paraId="6A127E2C" w14:textId="77777777" w:rsidR="00D22CB8" w:rsidRPr="00571C82" w:rsidRDefault="00D22CB8" w:rsidP="00001175">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627F4FE0" w14:textId="77777777" w:rsidR="00D22CB8" w:rsidRPr="00571C82" w:rsidRDefault="00D22CB8" w:rsidP="00001175">
            <w:pPr>
              <w:spacing w:after="0" w:line="240" w:lineRule="auto"/>
              <w:ind w:left="360"/>
              <w:jc w:val="both"/>
              <w:rPr>
                <w:rFonts w:ascii="Arial" w:eastAsia="Times New Roman" w:hAnsi="Arial" w:cs="Arial"/>
                <w:bCs/>
                <w:sz w:val="20"/>
                <w:szCs w:val="20"/>
                <w:lang w:eastAsia="sl-SI"/>
              </w:rPr>
            </w:pPr>
          </w:p>
        </w:tc>
      </w:tr>
      <w:tr w:rsidR="00D22CB8" w:rsidRPr="00571C82" w14:paraId="46C57C50" w14:textId="77777777" w:rsidTr="00001175">
        <w:tc>
          <w:tcPr>
            <w:tcW w:w="4323" w:type="dxa"/>
            <w:tcBorders>
              <w:top w:val="single" w:sz="4" w:space="0" w:color="auto"/>
            </w:tcBorders>
          </w:tcPr>
          <w:p w14:paraId="23A5EF72" w14:textId="77777777" w:rsidR="00D22CB8" w:rsidRPr="00571C82" w:rsidRDefault="00D22CB8" w:rsidP="00001175">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2FDFBBD0" w14:textId="77777777" w:rsidR="00D22CB8" w:rsidRPr="00571C82" w:rsidRDefault="00D22CB8" w:rsidP="00001175">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3534D468" w14:textId="77777777" w:rsidR="00D22CB8" w:rsidRPr="00571C82" w:rsidRDefault="00D22CB8" w:rsidP="00001175">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213EDD6F" w14:textId="77777777" w:rsidR="00D22CB8" w:rsidRPr="00571C82" w:rsidRDefault="00D22CB8" w:rsidP="00D22CB8">
      <w:pPr>
        <w:spacing w:after="0" w:line="240" w:lineRule="auto"/>
        <w:jc w:val="both"/>
        <w:rPr>
          <w:rFonts w:ascii="Arial" w:eastAsia="Times New Roman" w:hAnsi="Arial" w:cs="Arial"/>
          <w:bCs/>
          <w:sz w:val="24"/>
          <w:szCs w:val="24"/>
          <w:lang w:eastAsia="sl-SI"/>
        </w:rPr>
      </w:pPr>
    </w:p>
    <w:p w14:paraId="03C1B309" w14:textId="77777777" w:rsidR="00D22CB8" w:rsidRPr="00571C82" w:rsidRDefault="00D22CB8" w:rsidP="00D22CB8">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KOMUNALA RADOVLJICA, d. o. o. </w:t>
      </w:r>
    </w:p>
    <w:p w14:paraId="38FE0D3A" w14:textId="77777777" w:rsidR="00D22CB8" w:rsidRPr="00571C82" w:rsidRDefault="00D22CB8" w:rsidP="00D22CB8">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054E4350" w14:textId="77777777" w:rsidR="00D22CB8" w:rsidRPr="00571C82" w:rsidRDefault="00D22CB8" w:rsidP="00D22CB8">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2679145A" w14:textId="77777777" w:rsidR="00D22CB8" w:rsidRPr="00571C82" w:rsidRDefault="00D22CB8" w:rsidP="00D22CB8">
      <w:pPr>
        <w:shd w:val="clear" w:color="auto" w:fill="FFFFFF"/>
        <w:spacing w:after="0" w:line="260" w:lineRule="atLeast"/>
        <w:jc w:val="center"/>
        <w:rPr>
          <w:rFonts w:ascii="Arial" w:eastAsia="Times New Roman" w:hAnsi="Arial" w:cs="Arial"/>
          <w:b/>
          <w:bCs/>
          <w:iCs/>
          <w:sz w:val="20"/>
          <w:szCs w:val="20"/>
          <w:lang w:eastAsia="sl-SI"/>
        </w:rPr>
      </w:pPr>
    </w:p>
    <w:p w14:paraId="0E0E94B1" w14:textId="77777777" w:rsidR="00D22CB8" w:rsidRDefault="00D22CB8" w:rsidP="00D22CB8">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w:t>
      </w:r>
      <w:r w:rsidRPr="00A65F75">
        <w:rPr>
          <w:rFonts w:ascii="Arial" w:eastAsia="Times New Roman" w:hAnsi="Arial" w:cs="Arial"/>
          <w:b/>
          <w:bCs/>
          <w:iCs/>
          <w:lang w:eastAsia="sl-SI"/>
        </w:rPr>
        <w:t>ODPRAVO NAPAK</w:t>
      </w:r>
      <w:r>
        <w:rPr>
          <w:rFonts w:ascii="Arial" w:eastAsia="Times New Roman" w:hAnsi="Arial" w:cs="Arial"/>
          <w:b/>
          <w:bCs/>
          <w:iCs/>
          <w:lang w:eastAsia="sl-SI"/>
        </w:rPr>
        <w:t xml:space="preserve"> V GARANCIJSKI DOBI</w:t>
      </w:r>
    </w:p>
    <w:p w14:paraId="606B1587" w14:textId="77777777" w:rsidR="00D22CB8" w:rsidRPr="00270037" w:rsidRDefault="00D22CB8" w:rsidP="00D22CB8">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0725C3F9" w14:textId="77777777" w:rsidR="00D22CB8" w:rsidRPr="00571C82" w:rsidRDefault="00D22CB8" w:rsidP="00D22CB8">
      <w:pPr>
        <w:shd w:val="clear" w:color="auto" w:fill="FFFFFF"/>
        <w:spacing w:after="0" w:line="260" w:lineRule="atLeast"/>
        <w:jc w:val="both"/>
        <w:rPr>
          <w:rFonts w:ascii="Arial" w:eastAsia="Times New Roman" w:hAnsi="Arial" w:cs="Arial"/>
          <w:iCs/>
          <w:sz w:val="12"/>
          <w:szCs w:val="12"/>
          <w:lang w:eastAsia="sl-SI"/>
        </w:rPr>
      </w:pPr>
    </w:p>
    <w:p w14:paraId="4EDBD876" w14:textId="55D43BE8" w:rsidR="00D22CB8" w:rsidRPr="0006198C" w:rsidRDefault="00D22CB8" w:rsidP="00D22CB8">
      <w:pPr>
        <w:spacing w:after="0" w:line="240" w:lineRule="auto"/>
        <w:jc w:val="both"/>
        <w:rPr>
          <w:rFonts w:ascii="Arial" w:eastAsia="Times New Roman" w:hAnsi="Arial"/>
          <w:lang w:eastAsia="sl-SI"/>
        </w:rPr>
      </w:pPr>
      <w:r w:rsidRPr="00571C82">
        <w:rPr>
          <w:rFonts w:ascii="Arial" w:eastAsia="Times New Roman" w:hAnsi="Arial" w:cs="Arial"/>
          <w:iCs/>
          <w:sz w:val="20"/>
          <w:szCs w:val="20"/>
          <w:lang w:eastAsia="sl-SI"/>
        </w:rPr>
        <w:t>Zakoniti zastopnik oz. pooblaščenec ponudnika __________________</w:t>
      </w:r>
      <w:r>
        <w:rPr>
          <w:rFonts w:ascii="Arial" w:eastAsia="Times New Roman" w:hAnsi="Arial" w:cs="Arial"/>
          <w:iCs/>
          <w:sz w:val="20"/>
          <w:szCs w:val="20"/>
          <w:lang w:eastAsia="sl-SI"/>
        </w:rPr>
        <w:t>____</w:t>
      </w:r>
      <w:r w:rsidRPr="00571C82">
        <w:rPr>
          <w:rFonts w:ascii="Arial" w:eastAsia="Times New Roman" w:hAnsi="Arial" w:cs="Arial"/>
          <w:iCs/>
          <w:sz w:val="20"/>
          <w:szCs w:val="20"/>
          <w:lang w:eastAsia="sl-SI"/>
        </w:rPr>
        <w:t xml:space="preserve"> brezpogojno in nepreklicno izjavljam, da pooblaščam naročnika </w:t>
      </w:r>
      <w:r w:rsidRPr="00571C82">
        <w:rPr>
          <w:rFonts w:ascii="Arial" w:eastAsia="Times New Roman" w:hAnsi="Arial" w:cs="Arial"/>
          <w:b/>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 xml:space="preserve">da lahko podpisano bianco menico, ki je bila izročena kot zavarovanje za </w:t>
      </w:r>
      <w:r w:rsidRPr="008A3A0F">
        <w:rPr>
          <w:rFonts w:ascii="Arial" w:eastAsia="Times New Roman" w:hAnsi="Arial" w:cs="Arial"/>
          <w:iCs/>
          <w:sz w:val="20"/>
          <w:szCs w:val="20"/>
          <w:lang w:eastAsia="sl-SI"/>
        </w:rPr>
        <w:t xml:space="preserve">odpravo napak v garancijski dobi za javno naročilo za </w:t>
      </w:r>
      <w:r w:rsidRPr="008A3A0F">
        <w:rPr>
          <w:rStyle w:val="pikice---manje"/>
          <w:rFonts w:ascii="Arial" w:hAnsi="Arial" w:cs="Arial"/>
          <w:iCs/>
          <w:sz w:val="20"/>
          <w:szCs w:val="20"/>
        </w:rPr>
        <w:t>JN03/2025 – Dobava lahkega tovornega vozila</w:t>
      </w:r>
      <w:r w:rsidRPr="008A3A0F">
        <w:rPr>
          <w:rFonts w:ascii="Arial" w:eastAsia="Times New Roman" w:hAnsi="Arial" w:cs="Arial"/>
          <w:iCs/>
          <w:sz w:val="20"/>
          <w:szCs w:val="20"/>
          <w:lang w:eastAsia="sl-SI"/>
        </w:rPr>
        <w:t>,</w:t>
      </w:r>
      <w:r w:rsidRPr="0006198C">
        <w:rPr>
          <w:rFonts w:ascii="Arial" w:eastAsia="Times New Roman" w:hAnsi="Arial" w:cs="Arial"/>
          <w:iCs/>
          <w:sz w:val="20"/>
          <w:szCs w:val="20"/>
          <w:lang w:eastAsia="sl-SI"/>
        </w:rPr>
        <w:t xml:space="preserve"> objavljeno na Portalu JN pod št. objave št JN_________________ dne _____________, skladno z določili dokumentacije v zvezi z oddajo javnega naročila in ponudbe za predmetno javno naročilo, brez poprejšnjega obvestila izpolni v vseh neizpolnjenih delih za znesek v višini </w:t>
      </w:r>
      <w:r w:rsidRPr="0006198C">
        <w:rPr>
          <w:rFonts w:ascii="Arial" w:eastAsia="Times New Roman" w:hAnsi="Arial"/>
          <w:sz w:val="20"/>
          <w:szCs w:val="20"/>
          <w:lang w:eastAsia="sl-SI"/>
        </w:rPr>
        <w:t>____________________</w:t>
      </w:r>
      <w:r w:rsidRPr="0006198C">
        <w:rPr>
          <w:rFonts w:ascii="Arial" w:eastAsia="Times New Roman" w:hAnsi="Arial" w:cs="Arial"/>
          <w:iCs/>
          <w:sz w:val="20"/>
          <w:szCs w:val="20"/>
          <w:lang w:eastAsia="sl-SI"/>
        </w:rPr>
        <w:t>.</w:t>
      </w:r>
    </w:p>
    <w:p w14:paraId="630BF8C3" w14:textId="77777777" w:rsidR="00D22CB8" w:rsidRPr="00571C82" w:rsidRDefault="00D22CB8" w:rsidP="00D22CB8">
      <w:pPr>
        <w:spacing w:after="0" w:line="240" w:lineRule="auto"/>
        <w:jc w:val="both"/>
        <w:rPr>
          <w:rFonts w:ascii="Arial" w:eastAsia="Times New Roman" w:hAnsi="Arial" w:cs="Arial"/>
          <w:b/>
          <w:sz w:val="12"/>
          <w:szCs w:val="12"/>
          <w:lang w:eastAsia="sl-SI"/>
        </w:rPr>
      </w:pPr>
    </w:p>
    <w:p w14:paraId="5D533F22" w14:textId="77777777" w:rsidR="00D22CB8" w:rsidRPr="00571C82" w:rsidRDefault="00D22CB8" w:rsidP="00D22CB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5DA9E393" w14:textId="77777777" w:rsidR="00D22CB8" w:rsidRPr="00571C82" w:rsidRDefault="00D22CB8" w:rsidP="00D22CB8">
      <w:pPr>
        <w:shd w:val="clear" w:color="auto" w:fill="FFFFFF"/>
        <w:spacing w:after="0" w:line="240" w:lineRule="auto"/>
        <w:jc w:val="both"/>
        <w:rPr>
          <w:rFonts w:ascii="Arial" w:eastAsia="Times New Roman" w:hAnsi="Arial" w:cs="Arial"/>
          <w:iCs/>
          <w:sz w:val="12"/>
          <w:szCs w:val="12"/>
          <w:lang w:eastAsia="sl-SI"/>
        </w:rPr>
      </w:pPr>
    </w:p>
    <w:p w14:paraId="598C71A4" w14:textId="77777777" w:rsidR="00D22CB8" w:rsidRPr="00571C82" w:rsidRDefault="00D22CB8" w:rsidP="00D22CB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7BF0885A" w14:textId="77777777" w:rsidR="00D22CB8" w:rsidRPr="00571C82" w:rsidRDefault="00D22CB8" w:rsidP="00D22CB8">
      <w:pPr>
        <w:shd w:val="clear" w:color="auto" w:fill="FFFFFF"/>
        <w:spacing w:after="0" w:line="240" w:lineRule="auto"/>
        <w:jc w:val="both"/>
        <w:rPr>
          <w:rFonts w:ascii="Arial" w:eastAsia="Times New Roman" w:hAnsi="Arial" w:cs="Arial"/>
          <w:iCs/>
          <w:sz w:val="12"/>
          <w:szCs w:val="12"/>
          <w:lang w:eastAsia="sl-SI"/>
        </w:rPr>
      </w:pPr>
    </w:p>
    <w:p w14:paraId="55ABD47D" w14:textId="77777777" w:rsidR="00D22CB8" w:rsidRPr="00571C82" w:rsidRDefault="00D22CB8" w:rsidP="00D22CB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3C03998D" w14:textId="77777777" w:rsidR="00D22CB8" w:rsidRPr="00571C82" w:rsidRDefault="00D22CB8" w:rsidP="00D22CB8">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43"/>
        <w:gridCol w:w="2865"/>
      </w:tblGrid>
      <w:tr w:rsidR="00D22CB8" w:rsidRPr="00E60FC3" w14:paraId="7473695E" w14:textId="77777777" w:rsidTr="00001175">
        <w:trPr>
          <w:trHeight w:val="397"/>
        </w:trPr>
        <w:tc>
          <w:tcPr>
            <w:tcW w:w="2802" w:type="dxa"/>
            <w:shd w:val="clear" w:color="auto" w:fill="009999"/>
          </w:tcPr>
          <w:p w14:paraId="71267D67" w14:textId="77777777" w:rsidR="00D22CB8" w:rsidRDefault="00D22CB8"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543" w:type="dxa"/>
            <w:shd w:val="clear" w:color="auto" w:fill="009999"/>
          </w:tcPr>
          <w:p w14:paraId="6CA5C7AF" w14:textId="77777777" w:rsidR="00D22CB8" w:rsidRDefault="00D22CB8"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2EEA7ABD" w14:textId="77777777" w:rsidR="00D22CB8" w:rsidRDefault="00D22CB8"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D22CB8" w:rsidRPr="00E60FC3" w14:paraId="6D56D74A" w14:textId="77777777" w:rsidTr="00001175">
        <w:trPr>
          <w:trHeight w:val="397"/>
        </w:trPr>
        <w:tc>
          <w:tcPr>
            <w:tcW w:w="2802" w:type="dxa"/>
            <w:shd w:val="clear" w:color="auto" w:fill="auto"/>
          </w:tcPr>
          <w:p w14:paraId="0A9E2AA5"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70D6BA34"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78B25AEB"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r>
      <w:tr w:rsidR="00D22CB8" w:rsidRPr="00E60FC3" w14:paraId="406898C5" w14:textId="77777777" w:rsidTr="00001175">
        <w:trPr>
          <w:trHeight w:val="397"/>
        </w:trPr>
        <w:tc>
          <w:tcPr>
            <w:tcW w:w="2802" w:type="dxa"/>
            <w:shd w:val="clear" w:color="auto" w:fill="auto"/>
          </w:tcPr>
          <w:p w14:paraId="378E1DB5"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62166AEA"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11107BC3"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r>
      <w:tr w:rsidR="00D22CB8" w:rsidRPr="00E60FC3" w14:paraId="157C186F" w14:textId="77777777" w:rsidTr="00001175">
        <w:trPr>
          <w:trHeight w:val="397"/>
        </w:trPr>
        <w:tc>
          <w:tcPr>
            <w:tcW w:w="2802" w:type="dxa"/>
            <w:shd w:val="clear" w:color="auto" w:fill="auto"/>
          </w:tcPr>
          <w:p w14:paraId="07B98880"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73B63C30"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312FE54A" w14:textId="77777777" w:rsidR="00D22CB8" w:rsidRDefault="00D22CB8" w:rsidP="00001175">
            <w:pPr>
              <w:pStyle w:val="besedilo---italic-odmik-spodaj"/>
              <w:spacing w:before="0" w:beforeAutospacing="0" w:after="0" w:afterAutospacing="0" w:line="260" w:lineRule="atLeast"/>
              <w:jc w:val="both"/>
              <w:rPr>
                <w:rFonts w:ascii="Arial" w:hAnsi="Arial" w:cs="Arial"/>
                <w:iCs/>
                <w:sz w:val="20"/>
                <w:szCs w:val="20"/>
              </w:rPr>
            </w:pPr>
          </w:p>
        </w:tc>
      </w:tr>
    </w:tbl>
    <w:p w14:paraId="54C217EA" w14:textId="77777777" w:rsidR="00D22CB8" w:rsidRPr="00571C82" w:rsidRDefault="00D22CB8" w:rsidP="00D22CB8">
      <w:pPr>
        <w:shd w:val="clear" w:color="auto" w:fill="FFFFFF"/>
        <w:spacing w:after="0" w:line="260" w:lineRule="atLeast"/>
        <w:jc w:val="both"/>
        <w:rPr>
          <w:rFonts w:ascii="Arial" w:eastAsia="Times New Roman" w:hAnsi="Arial" w:cs="Arial"/>
          <w:iCs/>
          <w:sz w:val="12"/>
          <w:szCs w:val="12"/>
          <w:lang w:eastAsia="sl-SI"/>
        </w:rPr>
      </w:pPr>
    </w:p>
    <w:p w14:paraId="351C51B0" w14:textId="77777777" w:rsidR="00D22CB8" w:rsidRPr="00571C82" w:rsidRDefault="00D22CB8" w:rsidP="00D22CB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A769313" w14:textId="77777777" w:rsidR="00D22CB8" w:rsidRPr="00571C82" w:rsidRDefault="00D22CB8" w:rsidP="00D22CB8">
      <w:pPr>
        <w:spacing w:after="0" w:line="240" w:lineRule="auto"/>
        <w:jc w:val="both"/>
        <w:rPr>
          <w:rFonts w:ascii="Arial" w:eastAsia="Times New Roman" w:hAnsi="Arial" w:cs="Arial"/>
          <w:iCs/>
          <w:sz w:val="12"/>
          <w:szCs w:val="12"/>
          <w:lang w:eastAsia="sl-SI"/>
        </w:rPr>
      </w:pPr>
    </w:p>
    <w:p w14:paraId="51F4F3FA" w14:textId="77777777" w:rsidR="00D22CB8" w:rsidRPr="00571C82" w:rsidRDefault="00D22CB8" w:rsidP="00D22CB8">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w:t>
      </w:r>
      <w:r w:rsidRPr="00EC0E48">
        <w:rPr>
          <w:rFonts w:ascii="Arial" w:eastAsia="Times New Roman" w:hAnsi="Arial" w:cs="Arial"/>
          <w:iCs/>
          <w:sz w:val="20"/>
          <w:szCs w:val="20"/>
          <w:lang w:eastAsia="sl-SI"/>
        </w:rPr>
        <w:t xml:space="preserve"> odpravo napak </w:t>
      </w:r>
      <w:r>
        <w:rPr>
          <w:rFonts w:ascii="Arial" w:eastAsia="Times New Roman" w:hAnsi="Arial" w:cs="Arial"/>
          <w:iCs/>
          <w:sz w:val="20"/>
          <w:szCs w:val="20"/>
          <w:lang w:eastAsia="sl-SI"/>
        </w:rPr>
        <w:t xml:space="preserve">velja </w:t>
      </w:r>
      <w:r w:rsidRPr="00571C82">
        <w:rPr>
          <w:rFonts w:ascii="Arial" w:eastAsia="Times New Roman" w:hAnsi="Arial" w:cs="Arial"/>
          <w:iCs/>
          <w:sz w:val="20"/>
          <w:szCs w:val="20"/>
          <w:lang w:eastAsia="sl-SI"/>
        </w:rPr>
        <w:t>še 30 dni po preteku</w:t>
      </w:r>
      <w:r>
        <w:rPr>
          <w:rFonts w:ascii="Arial" w:eastAsia="Times New Roman" w:hAnsi="Arial" w:cs="Arial"/>
          <w:iCs/>
          <w:sz w:val="20"/>
          <w:szCs w:val="20"/>
          <w:lang w:eastAsia="sl-SI"/>
        </w:rPr>
        <w:t xml:space="preserve"> najdaljše garancijske dobe, določene v pogodbi, to je do _</w:t>
      </w:r>
      <w:r w:rsidRPr="00571C82">
        <w:rPr>
          <w:rFonts w:ascii="Arial" w:eastAsia="Times New Roman" w:hAnsi="Arial" w:cs="Arial"/>
          <w:iCs/>
          <w:sz w:val="20"/>
          <w:szCs w:val="20"/>
          <w:lang w:eastAsia="sl-SI"/>
        </w:rPr>
        <w:t>_____________.</w:t>
      </w:r>
    </w:p>
    <w:p w14:paraId="3D40A0E0" w14:textId="77777777" w:rsidR="00D22CB8" w:rsidRPr="00571C82" w:rsidRDefault="00D22CB8" w:rsidP="00D22CB8">
      <w:pPr>
        <w:spacing w:after="0" w:line="240" w:lineRule="auto"/>
        <w:jc w:val="both"/>
        <w:rPr>
          <w:rFonts w:ascii="Arial" w:eastAsia="Times New Roman" w:hAnsi="Arial" w:cs="Arial"/>
          <w:iCs/>
          <w:sz w:val="20"/>
          <w:szCs w:val="20"/>
          <w:lang w:eastAsia="sl-SI"/>
        </w:rPr>
      </w:pPr>
    </w:p>
    <w:p w14:paraId="73689028" w14:textId="77777777" w:rsidR="00D22CB8" w:rsidRPr="00571C82" w:rsidRDefault="00D22CB8" w:rsidP="00D22CB8">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0D6F461F" w14:textId="77777777" w:rsidR="00D22CB8" w:rsidRDefault="00D22CB8" w:rsidP="00D22CB8">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D22CB8" w:rsidRPr="00A87817" w14:paraId="3C20865D" w14:textId="77777777" w:rsidTr="00001175">
        <w:tc>
          <w:tcPr>
            <w:tcW w:w="2802" w:type="dxa"/>
            <w:shd w:val="clear" w:color="auto" w:fill="auto"/>
          </w:tcPr>
          <w:p w14:paraId="00E1C2D8" w14:textId="77777777" w:rsidR="00D22CB8" w:rsidRDefault="00D22CB8" w:rsidP="00001175">
            <w:pPr>
              <w:spacing w:line="240" w:lineRule="exact"/>
              <w:rPr>
                <w:rFonts w:ascii="Arial" w:hAnsi="Arial" w:cs="Arial"/>
                <w:bCs/>
                <w:sz w:val="20"/>
                <w:szCs w:val="20"/>
              </w:rPr>
            </w:pPr>
          </w:p>
        </w:tc>
        <w:tc>
          <w:tcPr>
            <w:tcW w:w="2693" w:type="dxa"/>
            <w:shd w:val="clear" w:color="auto" w:fill="auto"/>
          </w:tcPr>
          <w:p w14:paraId="6FFC990E" w14:textId="77777777" w:rsidR="00D22CB8" w:rsidRDefault="00D22CB8" w:rsidP="00001175">
            <w:pPr>
              <w:spacing w:line="240" w:lineRule="exact"/>
              <w:jc w:val="center"/>
              <w:rPr>
                <w:rFonts w:ascii="Arial" w:hAnsi="Arial" w:cs="Arial"/>
                <w:bCs/>
                <w:sz w:val="20"/>
                <w:szCs w:val="20"/>
              </w:rPr>
            </w:pPr>
          </w:p>
        </w:tc>
        <w:tc>
          <w:tcPr>
            <w:tcW w:w="3715" w:type="dxa"/>
            <w:shd w:val="clear" w:color="auto" w:fill="auto"/>
          </w:tcPr>
          <w:p w14:paraId="48889DF4" w14:textId="77777777" w:rsidR="00D22CB8" w:rsidRDefault="00D22CB8" w:rsidP="00001175">
            <w:pPr>
              <w:spacing w:line="240" w:lineRule="exact"/>
              <w:jc w:val="center"/>
              <w:rPr>
                <w:rFonts w:ascii="Arial" w:hAnsi="Arial" w:cs="Arial"/>
                <w:bCs/>
                <w:sz w:val="20"/>
                <w:szCs w:val="20"/>
              </w:rPr>
            </w:pPr>
            <w:r>
              <w:rPr>
                <w:rFonts w:ascii="Arial" w:hAnsi="Arial" w:cs="Arial"/>
                <w:bCs/>
                <w:sz w:val="20"/>
                <w:szCs w:val="20"/>
              </w:rPr>
              <w:t>Podpis zakonitega zastopnika izdajatelja:</w:t>
            </w:r>
          </w:p>
        </w:tc>
      </w:tr>
      <w:tr w:rsidR="00D22CB8" w:rsidRPr="00A87817" w14:paraId="007D141B" w14:textId="77777777" w:rsidTr="00001175">
        <w:tc>
          <w:tcPr>
            <w:tcW w:w="2802" w:type="dxa"/>
            <w:shd w:val="clear" w:color="auto" w:fill="auto"/>
          </w:tcPr>
          <w:p w14:paraId="46CF66C4" w14:textId="77777777" w:rsidR="00D22CB8" w:rsidRDefault="00D22CB8" w:rsidP="00001175">
            <w:pPr>
              <w:spacing w:line="240" w:lineRule="exact"/>
              <w:rPr>
                <w:rFonts w:ascii="Arial" w:hAnsi="Arial" w:cs="Arial"/>
                <w:bCs/>
                <w:sz w:val="20"/>
                <w:szCs w:val="20"/>
              </w:rPr>
            </w:pPr>
          </w:p>
        </w:tc>
        <w:tc>
          <w:tcPr>
            <w:tcW w:w="2693" w:type="dxa"/>
            <w:shd w:val="clear" w:color="auto" w:fill="auto"/>
          </w:tcPr>
          <w:p w14:paraId="1DA643E6" w14:textId="77777777" w:rsidR="00D22CB8" w:rsidRDefault="00D22CB8" w:rsidP="00001175">
            <w:pPr>
              <w:spacing w:line="240" w:lineRule="exact"/>
              <w:rPr>
                <w:rFonts w:ascii="Arial" w:hAnsi="Arial" w:cs="Arial"/>
                <w:bCs/>
                <w:sz w:val="20"/>
                <w:szCs w:val="20"/>
              </w:rPr>
            </w:pPr>
          </w:p>
        </w:tc>
        <w:tc>
          <w:tcPr>
            <w:tcW w:w="3715" w:type="dxa"/>
            <w:tcBorders>
              <w:bottom w:val="single" w:sz="4" w:space="0" w:color="auto"/>
            </w:tcBorders>
            <w:shd w:val="clear" w:color="auto" w:fill="auto"/>
          </w:tcPr>
          <w:p w14:paraId="0E87881A" w14:textId="77777777" w:rsidR="00D22CB8" w:rsidRDefault="00D22CB8" w:rsidP="00001175">
            <w:pPr>
              <w:spacing w:line="240" w:lineRule="exact"/>
              <w:rPr>
                <w:rFonts w:ascii="Arial" w:hAnsi="Arial" w:cs="Arial"/>
                <w:bCs/>
                <w:sz w:val="20"/>
                <w:szCs w:val="20"/>
              </w:rPr>
            </w:pPr>
          </w:p>
        </w:tc>
      </w:tr>
    </w:tbl>
    <w:p w14:paraId="59790E4C" w14:textId="77777777" w:rsidR="00D22CB8" w:rsidRPr="00571C82" w:rsidRDefault="00D22CB8" w:rsidP="00D22CB8">
      <w:pPr>
        <w:spacing w:after="0" w:line="260" w:lineRule="atLeast"/>
        <w:jc w:val="both"/>
        <w:rPr>
          <w:rFonts w:ascii="Arial" w:eastAsia="Times New Roman" w:hAnsi="Arial" w:cs="Arial"/>
          <w:b/>
          <w:bCs/>
          <w:sz w:val="20"/>
          <w:szCs w:val="20"/>
          <w:lang w:eastAsia="sl-SI"/>
        </w:rPr>
      </w:pPr>
    </w:p>
    <w:p w14:paraId="1426662F" w14:textId="77777777" w:rsidR="00D22CB8" w:rsidRDefault="00D22CB8" w:rsidP="00D22CB8">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202ADF96" w14:textId="77777777" w:rsidR="00D22CB8" w:rsidRPr="0013547D" w:rsidRDefault="00D22CB8" w:rsidP="00D22CB8">
      <w:pPr>
        <w:pStyle w:val="Odstavekseznama"/>
        <w:numPr>
          <w:ilvl w:val="0"/>
          <w:numId w:val="50"/>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12A097DE" w14:textId="540B8D58" w:rsidR="0070485D" w:rsidRPr="00D22CB8" w:rsidRDefault="00D22CB8" w:rsidP="00D22CB8">
      <w:pPr>
        <w:ind w:left="426"/>
        <w:rPr>
          <w:rFonts w:ascii="Arial" w:eastAsia="Times New Roman" w:hAnsi="Arial" w:cs="Arial"/>
          <w:b/>
          <w:i/>
          <w:iCs/>
          <w:sz w:val="20"/>
          <w:szCs w:val="20"/>
          <w:lang w:eastAsia="sl-SI"/>
        </w:rPr>
      </w:pPr>
      <w:r w:rsidRPr="00D22CB8">
        <w:rPr>
          <w:rFonts w:ascii="Arial" w:eastAsia="Times New Roman" w:hAnsi="Arial" w:cs="Arial"/>
          <w:b/>
          <w:i/>
          <w:iCs/>
          <w:sz w:val="20"/>
          <w:szCs w:val="20"/>
          <w:lang w:eastAsia="sl-SI"/>
        </w:rPr>
        <w:t>(se izroči ob dobavi blaga)</w:t>
      </w:r>
      <w:r w:rsidR="0070485D" w:rsidRPr="00D22CB8">
        <w:rPr>
          <w:rFonts w:ascii="Arial" w:eastAsia="Times New Roman" w:hAnsi="Arial" w:cs="Arial"/>
          <w:b/>
          <w:i/>
          <w:iCs/>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007EF0" w:rsidRPr="00BD4681" w14:paraId="062FB601" w14:textId="77777777" w:rsidTr="00001175">
        <w:trPr>
          <w:jc w:val="right"/>
        </w:trPr>
        <w:tc>
          <w:tcPr>
            <w:tcW w:w="956" w:type="dxa"/>
            <w:shd w:val="clear" w:color="auto" w:fill="009999"/>
          </w:tcPr>
          <w:p w14:paraId="0ABCC073" w14:textId="7BE43D6A" w:rsidR="00007EF0" w:rsidRDefault="00007EF0" w:rsidP="00001175">
            <w:pPr>
              <w:spacing w:after="0"/>
              <w:ind w:right="-34"/>
              <w:jc w:val="right"/>
              <w:rPr>
                <w:rFonts w:ascii="Arial" w:hAnsi="Arial" w:cs="Arial"/>
                <w:b/>
                <w:color w:val="FFFFFF"/>
                <w:sz w:val="20"/>
                <w:szCs w:val="20"/>
              </w:rPr>
            </w:pPr>
            <w:bookmarkStart w:id="4" w:name="_Hlk192875017"/>
            <w:r>
              <w:rPr>
                <w:rFonts w:ascii="Arial" w:hAnsi="Arial" w:cs="Arial"/>
                <w:b/>
                <w:color w:val="FFFFFF"/>
                <w:sz w:val="20"/>
                <w:szCs w:val="20"/>
              </w:rPr>
              <w:lastRenderedPageBreak/>
              <w:t>OBR-</w:t>
            </w:r>
            <w:r w:rsidR="00B940F0">
              <w:rPr>
                <w:rFonts w:ascii="Arial" w:hAnsi="Arial" w:cs="Arial"/>
                <w:b/>
                <w:color w:val="FFFFFF"/>
                <w:sz w:val="20"/>
                <w:szCs w:val="20"/>
              </w:rPr>
              <w:t>6</w:t>
            </w:r>
          </w:p>
        </w:tc>
      </w:tr>
      <w:bookmarkEnd w:id="4"/>
    </w:tbl>
    <w:p w14:paraId="6F65EDA3" w14:textId="77777777" w:rsidR="00007EF0" w:rsidRDefault="00007EF0" w:rsidP="00007EF0">
      <w:pPr>
        <w:spacing w:after="0"/>
        <w:rPr>
          <w:vanish/>
        </w:rPr>
      </w:pPr>
    </w:p>
    <w:tbl>
      <w:tblPr>
        <w:tblW w:w="0" w:type="auto"/>
        <w:tblInd w:w="-106" w:type="dxa"/>
        <w:tblLayout w:type="fixed"/>
        <w:tblLook w:val="0000" w:firstRow="0" w:lastRow="0" w:firstColumn="0" w:lastColumn="0" w:noHBand="0" w:noVBand="0"/>
      </w:tblPr>
      <w:tblGrid>
        <w:gridCol w:w="1815"/>
        <w:gridCol w:w="7187"/>
      </w:tblGrid>
      <w:tr w:rsidR="00007EF0" w:rsidRPr="00BF3600" w14:paraId="760F210D" w14:textId="77777777" w:rsidTr="00001175">
        <w:trPr>
          <w:trHeight w:val="397"/>
        </w:trPr>
        <w:tc>
          <w:tcPr>
            <w:tcW w:w="1815" w:type="dxa"/>
          </w:tcPr>
          <w:p w14:paraId="345A7A62" w14:textId="77777777" w:rsidR="00007EF0" w:rsidRPr="00BF3600" w:rsidRDefault="00007EF0" w:rsidP="0000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jc w:val="both"/>
              <w:rPr>
                <w:rFonts w:ascii="Arial" w:eastAsia="Times New Roman" w:hAnsi="Arial" w:cs="Arial"/>
                <w:b/>
                <w:bCs/>
                <w:color w:val="000000"/>
                <w:sz w:val="20"/>
                <w:szCs w:val="20"/>
                <w:lang w:eastAsia="sl-SI"/>
              </w:rPr>
            </w:pPr>
            <w:bookmarkStart w:id="5" w:name="_Hlk192874881"/>
            <w:r w:rsidRPr="00BF3600">
              <w:rPr>
                <w:rFonts w:ascii="Arial" w:eastAsia="Times New Roman" w:hAnsi="Arial" w:cs="Arial"/>
                <w:b/>
                <w:bCs/>
                <w:color w:val="000000"/>
                <w:sz w:val="20"/>
                <w:szCs w:val="20"/>
                <w:lang w:eastAsia="sl-SI"/>
              </w:rPr>
              <w:t>PONUDNIK:</w:t>
            </w:r>
          </w:p>
        </w:tc>
        <w:tc>
          <w:tcPr>
            <w:tcW w:w="7187" w:type="dxa"/>
          </w:tcPr>
          <w:p w14:paraId="0E15D167" w14:textId="77777777" w:rsidR="00007EF0" w:rsidRPr="00BF3600" w:rsidRDefault="00007EF0" w:rsidP="00001175">
            <w:pPr>
              <w:suppressAutoHyphens/>
              <w:autoSpaceDE w:val="0"/>
              <w:autoSpaceDN w:val="0"/>
              <w:spacing w:line="360" w:lineRule="auto"/>
              <w:jc w:val="both"/>
              <w:rPr>
                <w:rFonts w:ascii="Arial" w:eastAsia="Times New Roman" w:hAnsi="Arial" w:cs="Arial"/>
                <w:color w:val="000000"/>
                <w:sz w:val="20"/>
                <w:szCs w:val="20"/>
                <w:lang w:eastAsia="sl-SI"/>
              </w:rPr>
            </w:pPr>
          </w:p>
        </w:tc>
      </w:tr>
      <w:tr w:rsidR="00007EF0" w:rsidRPr="00BF3600" w14:paraId="31E91161" w14:textId="77777777" w:rsidTr="00001175">
        <w:trPr>
          <w:trHeight w:val="397"/>
        </w:trPr>
        <w:tc>
          <w:tcPr>
            <w:tcW w:w="1815" w:type="dxa"/>
          </w:tcPr>
          <w:p w14:paraId="3D73D840" w14:textId="77777777" w:rsidR="00007EF0" w:rsidRPr="00BF3600" w:rsidRDefault="00007EF0" w:rsidP="0000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jc w:val="both"/>
              <w:rPr>
                <w:rFonts w:ascii="Arial" w:eastAsia="Times New Roman" w:hAnsi="Arial" w:cs="Arial"/>
                <w:color w:val="000000"/>
                <w:sz w:val="20"/>
                <w:szCs w:val="20"/>
                <w:lang w:eastAsia="sl-SI"/>
              </w:rPr>
            </w:pPr>
            <w:r w:rsidRPr="00BF3600">
              <w:rPr>
                <w:rFonts w:ascii="Arial" w:eastAsia="Times New Roman" w:hAnsi="Arial" w:cs="Arial"/>
                <w:color w:val="000000"/>
                <w:sz w:val="20"/>
                <w:szCs w:val="20"/>
                <w:lang w:eastAsia="sl-SI"/>
              </w:rPr>
              <w:t>Naziv:</w:t>
            </w:r>
          </w:p>
        </w:tc>
        <w:tc>
          <w:tcPr>
            <w:tcW w:w="7187" w:type="dxa"/>
          </w:tcPr>
          <w:p w14:paraId="203BD1B7" w14:textId="7EA35144" w:rsidR="00007EF0" w:rsidRPr="00BF3600" w:rsidRDefault="00007EF0" w:rsidP="00001175">
            <w:pPr>
              <w:suppressAutoHyphens/>
              <w:autoSpaceDE w:val="0"/>
              <w:autoSpaceDN w:val="0"/>
              <w:spacing w:line="360" w:lineRule="auto"/>
              <w:jc w:val="both"/>
              <w:rPr>
                <w:rFonts w:ascii="Arial" w:eastAsia="Times New Roman" w:hAnsi="Arial" w:cs="Arial"/>
                <w:color w:val="000000"/>
                <w:sz w:val="20"/>
                <w:szCs w:val="20"/>
                <w:lang w:eastAsia="sl-SI"/>
              </w:rPr>
            </w:pPr>
            <w:r w:rsidRPr="00BF3600">
              <w:rPr>
                <w:rFonts w:ascii="Arial" w:eastAsia="Times New Roman" w:hAnsi="Arial" w:cs="Arial"/>
                <w:color w:val="000000"/>
                <w:sz w:val="20"/>
                <w:szCs w:val="20"/>
                <w:lang w:eastAsia="sl-SI"/>
              </w:rPr>
              <w:t xml:space="preserve">_______________________________ </w:t>
            </w:r>
          </w:p>
        </w:tc>
      </w:tr>
      <w:tr w:rsidR="00007EF0" w:rsidRPr="00BF3600" w14:paraId="6ABB2B2B" w14:textId="77777777" w:rsidTr="00001175">
        <w:trPr>
          <w:trHeight w:val="510"/>
        </w:trPr>
        <w:tc>
          <w:tcPr>
            <w:tcW w:w="1815" w:type="dxa"/>
          </w:tcPr>
          <w:p w14:paraId="554C7D0B" w14:textId="77777777" w:rsidR="00007EF0" w:rsidRPr="00BF3600" w:rsidRDefault="00007EF0" w:rsidP="0000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jc w:val="both"/>
              <w:rPr>
                <w:rFonts w:ascii="Arial" w:eastAsia="Times New Roman" w:hAnsi="Arial" w:cs="Arial"/>
                <w:color w:val="000000"/>
                <w:sz w:val="20"/>
                <w:szCs w:val="20"/>
                <w:lang w:eastAsia="sl-SI"/>
              </w:rPr>
            </w:pPr>
            <w:r w:rsidRPr="00BF3600">
              <w:rPr>
                <w:rFonts w:ascii="Arial" w:eastAsia="Times New Roman" w:hAnsi="Arial" w:cs="Arial"/>
                <w:color w:val="000000"/>
                <w:sz w:val="20"/>
                <w:szCs w:val="20"/>
                <w:lang w:eastAsia="sl-SI"/>
              </w:rPr>
              <w:t>Sedež (naslov):</w:t>
            </w:r>
          </w:p>
        </w:tc>
        <w:tc>
          <w:tcPr>
            <w:tcW w:w="7187" w:type="dxa"/>
          </w:tcPr>
          <w:p w14:paraId="3C001890" w14:textId="651CE90E" w:rsidR="00007EF0" w:rsidRPr="00BF3600" w:rsidRDefault="00007EF0" w:rsidP="00007EF0">
            <w:pPr>
              <w:suppressAutoHyphens/>
              <w:autoSpaceDE w:val="0"/>
              <w:autoSpaceDN w:val="0"/>
              <w:spacing w:line="360" w:lineRule="auto"/>
              <w:jc w:val="both"/>
              <w:rPr>
                <w:rFonts w:ascii="Arial" w:eastAsia="Times New Roman" w:hAnsi="Arial" w:cs="Arial"/>
                <w:color w:val="000000"/>
                <w:sz w:val="20"/>
                <w:szCs w:val="20"/>
                <w:lang w:eastAsia="sl-SI"/>
              </w:rPr>
            </w:pPr>
            <w:r w:rsidRPr="00BF3600">
              <w:rPr>
                <w:rFonts w:ascii="Arial" w:eastAsia="Times New Roman" w:hAnsi="Arial" w:cs="Arial"/>
                <w:color w:val="000000"/>
                <w:sz w:val="20"/>
                <w:szCs w:val="20"/>
                <w:lang w:eastAsia="sl-SI"/>
              </w:rPr>
              <w:t xml:space="preserve">_______________________________ </w:t>
            </w:r>
          </w:p>
        </w:tc>
      </w:tr>
      <w:bookmarkEnd w:id="5"/>
    </w:tbl>
    <w:p w14:paraId="63540E6B" w14:textId="77777777" w:rsidR="00007EF0" w:rsidRDefault="00007EF0" w:rsidP="00BD6FA6">
      <w:pPr>
        <w:autoSpaceDE w:val="0"/>
        <w:autoSpaceDN w:val="0"/>
        <w:spacing w:after="0" w:line="240" w:lineRule="auto"/>
        <w:ind w:left="360"/>
        <w:jc w:val="center"/>
        <w:rPr>
          <w:rFonts w:ascii="Arial" w:eastAsia="Times New Roman" w:hAnsi="Arial" w:cs="Arial"/>
          <w:b/>
          <w:bCs/>
          <w:lang w:eastAsia="sl-SI"/>
        </w:rPr>
      </w:pPr>
    </w:p>
    <w:p w14:paraId="67ED9BC4" w14:textId="12A1C6CB" w:rsidR="00BD6FA6" w:rsidRPr="006340CE" w:rsidRDefault="00BD6FA6" w:rsidP="00BD6FA6">
      <w:pPr>
        <w:autoSpaceDE w:val="0"/>
        <w:autoSpaceDN w:val="0"/>
        <w:spacing w:after="0" w:line="240" w:lineRule="auto"/>
        <w:ind w:left="360"/>
        <w:jc w:val="center"/>
        <w:rPr>
          <w:rFonts w:ascii="Arial" w:eastAsia="Times New Roman" w:hAnsi="Arial" w:cs="Arial"/>
          <w:b/>
          <w:bCs/>
          <w:lang w:eastAsia="sl-SI"/>
        </w:rPr>
      </w:pPr>
      <w:r w:rsidRPr="006340CE">
        <w:rPr>
          <w:rFonts w:ascii="Arial" w:eastAsia="Times New Roman" w:hAnsi="Arial" w:cs="Arial"/>
          <w:b/>
          <w:bCs/>
          <w:lang w:eastAsia="sl-SI"/>
        </w:rPr>
        <w:t xml:space="preserve">IZJAVA O IZPOLNJEVANJU TEHNIČNIH </w:t>
      </w:r>
      <w:r w:rsidR="00344470" w:rsidRPr="006340CE">
        <w:rPr>
          <w:rFonts w:ascii="Arial" w:eastAsia="Times New Roman" w:hAnsi="Arial" w:cs="Arial"/>
          <w:b/>
          <w:bCs/>
          <w:lang w:eastAsia="sl-SI"/>
        </w:rPr>
        <w:t xml:space="preserve">IN DRUGIH </w:t>
      </w:r>
      <w:r w:rsidRPr="006340CE">
        <w:rPr>
          <w:rFonts w:ascii="Arial" w:eastAsia="Times New Roman" w:hAnsi="Arial" w:cs="Arial"/>
          <w:b/>
          <w:bCs/>
          <w:lang w:eastAsia="sl-SI"/>
        </w:rPr>
        <w:t>POGOJEV</w:t>
      </w:r>
    </w:p>
    <w:p w14:paraId="217D9515" w14:textId="77777777" w:rsidR="00BD6FA6" w:rsidRPr="006340CE" w:rsidRDefault="00BD6FA6" w:rsidP="00BD6FA6">
      <w:pPr>
        <w:autoSpaceDE w:val="0"/>
        <w:autoSpaceDN w:val="0"/>
        <w:spacing w:after="0" w:line="240" w:lineRule="auto"/>
        <w:ind w:left="360"/>
        <w:rPr>
          <w:rFonts w:ascii="Arial" w:eastAsia="Times New Roman" w:hAnsi="Arial" w:cs="Arial"/>
          <w:lang w:eastAsia="sl-SI"/>
        </w:rPr>
      </w:pPr>
    </w:p>
    <w:p w14:paraId="69CD092A" w14:textId="6A688081" w:rsidR="00BD6FA6" w:rsidRPr="006340CE" w:rsidRDefault="00D04DEB" w:rsidP="00BD6FA6">
      <w:pPr>
        <w:autoSpaceDE w:val="0"/>
        <w:autoSpaceDN w:val="0"/>
        <w:spacing w:after="0" w:line="240" w:lineRule="auto"/>
        <w:jc w:val="both"/>
        <w:rPr>
          <w:rFonts w:ascii="Arial" w:eastAsia="Times New Roman" w:hAnsi="Arial" w:cs="Arial"/>
          <w:lang w:eastAsia="sl-SI"/>
        </w:rPr>
      </w:pPr>
      <w:r>
        <w:rPr>
          <w:rFonts w:ascii="Arial" w:eastAsia="Times New Roman" w:hAnsi="Arial" w:cs="Arial"/>
          <w:lang w:eastAsia="sl-SI"/>
        </w:rPr>
        <w:t>O</w:t>
      </w:r>
      <w:r w:rsidR="00BD6FA6" w:rsidRPr="006340CE">
        <w:rPr>
          <w:rFonts w:ascii="Arial" w:eastAsia="Times New Roman" w:hAnsi="Arial" w:cs="Arial"/>
          <w:lang w:eastAsia="sl-SI"/>
        </w:rPr>
        <w:t>značite (obkrožite)</w:t>
      </w:r>
      <w:r w:rsidR="00A6327C">
        <w:rPr>
          <w:rFonts w:ascii="Arial" w:eastAsia="Times New Roman" w:hAnsi="Arial" w:cs="Arial"/>
          <w:lang w:eastAsia="sl-SI"/>
        </w:rPr>
        <w:t>,</w:t>
      </w:r>
      <w:r w:rsidR="00BD6FA6" w:rsidRPr="006340CE">
        <w:rPr>
          <w:rFonts w:ascii="Arial" w:eastAsia="Times New Roman" w:hAnsi="Arial" w:cs="Arial"/>
          <w:lang w:eastAsia="sl-SI"/>
        </w:rPr>
        <w:t xml:space="preserve"> ali </w:t>
      </w:r>
      <w:r w:rsidR="0034301B" w:rsidRPr="006340CE">
        <w:rPr>
          <w:rFonts w:ascii="Arial" w:eastAsia="Times New Roman" w:hAnsi="Arial" w:cs="Arial"/>
          <w:lang w:eastAsia="sl-SI"/>
        </w:rPr>
        <w:t>kamionet</w:t>
      </w:r>
      <w:r w:rsidR="002A1F1E" w:rsidRPr="006340CE">
        <w:rPr>
          <w:rFonts w:ascii="Arial" w:eastAsia="Times New Roman" w:hAnsi="Arial" w:cs="Arial"/>
          <w:lang w:eastAsia="sl-SI"/>
        </w:rPr>
        <w:t xml:space="preserve"> z </w:t>
      </w:r>
      <w:r w:rsidR="00167E13">
        <w:rPr>
          <w:rFonts w:ascii="Arial" w:eastAsia="Times New Roman" w:hAnsi="Arial" w:cs="Arial"/>
          <w:lang w:eastAsia="sl-SI"/>
        </w:rPr>
        <w:t>nakladalno ploščadjo</w:t>
      </w:r>
      <w:r w:rsidR="002A1F1E" w:rsidRPr="006340CE">
        <w:rPr>
          <w:rFonts w:ascii="Arial" w:eastAsia="Times New Roman" w:hAnsi="Arial" w:cs="Arial"/>
          <w:lang w:eastAsia="sl-SI"/>
        </w:rPr>
        <w:t xml:space="preserve">, </w:t>
      </w:r>
      <w:r w:rsidR="00BD6FA6" w:rsidRPr="006340CE">
        <w:rPr>
          <w:rFonts w:ascii="Arial" w:eastAsia="Times New Roman" w:hAnsi="Arial" w:cs="Arial"/>
          <w:lang w:eastAsia="sl-SI"/>
        </w:rPr>
        <w:t>ki ga navajate v ponudbi</w:t>
      </w:r>
      <w:r w:rsidR="00A6327C">
        <w:rPr>
          <w:rFonts w:ascii="Arial" w:eastAsia="Times New Roman" w:hAnsi="Arial" w:cs="Arial"/>
          <w:lang w:eastAsia="sl-SI"/>
        </w:rPr>
        <w:t>,</w:t>
      </w:r>
      <w:r w:rsidR="00BD6FA6" w:rsidRPr="006340CE">
        <w:rPr>
          <w:rFonts w:ascii="Arial" w:eastAsia="Times New Roman" w:hAnsi="Arial" w:cs="Arial"/>
          <w:lang w:eastAsia="sl-SI"/>
        </w:rPr>
        <w:t xml:space="preserve"> izpolnjuje naslednje tehnične pogoje:</w:t>
      </w:r>
    </w:p>
    <w:p w14:paraId="79E5757C" w14:textId="77777777" w:rsidR="00BD6FA6" w:rsidRPr="006340CE" w:rsidRDefault="00BD6FA6" w:rsidP="00BD6FA6">
      <w:pPr>
        <w:autoSpaceDE w:val="0"/>
        <w:autoSpaceDN w:val="0"/>
        <w:spacing w:after="0" w:line="240" w:lineRule="auto"/>
        <w:ind w:left="360"/>
        <w:jc w:val="both"/>
        <w:rPr>
          <w:rFonts w:ascii="Arial" w:eastAsia="Times New Roman" w:hAnsi="Arial" w:cs="Arial"/>
          <w:lang w:eastAsia="sl-SI"/>
        </w:rPr>
      </w:pPr>
    </w:p>
    <w:p w14:paraId="72D8FF18" w14:textId="3868CB0E" w:rsidR="00BD6FA6" w:rsidRPr="00FA2928" w:rsidRDefault="006F31C4" w:rsidP="00FA2928">
      <w:pPr>
        <w:pStyle w:val="Odstavekseznama"/>
        <w:numPr>
          <w:ilvl w:val="0"/>
          <w:numId w:val="51"/>
        </w:numPr>
        <w:autoSpaceDE w:val="0"/>
        <w:autoSpaceDN w:val="0"/>
        <w:spacing w:after="0" w:line="240" w:lineRule="auto"/>
        <w:rPr>
          <w:rFonts w:ascii="Tahoma" w:eastAsia="Times New Roman" w:hAnsi="Tahoma" w:cs="Tahoma"/>
          <w:snapToGrid w:val="0"/>
          <w:lang w:eastAsia="sl-SI"/>
        </w:rPr>
      </w:pPr>
      <w:r w:rsidRPr="00FA2928">
        <w:rPr>
          <w:rFonts w:ascii="Arial" w:eastAsia="Times New Roman" w:hAnsi="Arial" w:cs="Arial"/>
          <w:b/>
          <w:bCs/>
          <w:snapToGrid w:val="0"/>
          <w:lang w:eastAsia="sl-SI"/>
        </w:rPr>
        <w:t>Osnovne zahteve:</w:t>
      </w:r>
    </w:p>
    <w:p w14:paraId="09BF2F09" w14:textId="3BAD7A8E" w:rsidR="00BD6FA6" w:rsidRPr="006340CE" w:rsidRDefault="00BD6FA6" w:rsidP="00BD6FA6">
      <w:pPr>
        <w:autoSpaceDE w:val="0"/>
        <w:autoSpaceDN w:val="0"/>
        <w:spacing w:after="0" w:line="240" w:lineRule="auto"/>
        <w:jc w:val="both"/>
        <w:rPr>
          <w:rFonts w:ascii="Arial" w:eastAsia="Times New Roman" w:hAnsi="Arial" w:cs="Arial"/>
          <w:lang w:eastAsia="sl-SI"/>
        </w:rPr>
      </w:pPr>
    </w:p>
    <w:tbl>
      <w:tblPr>
        <w:tblW w:w="98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8"/>
        <w:gridCol w:w="1311"/>
      </w:tblGrid>
      <w:tr w:rsidR="006340CE" w:rsidRPr="006340CE" w14:paraId="294BCB1B" w14:textId="77777777" w:rsidTr="006F31C4">
        <w:trPr>
          <w:trHeight w:val="547"/>
        </w:trPr>
        <w:tc>
          <w:tcPr>
            <w:tcW w:w="8578" w:type="dxa"/>
            <w:shd w:val="clear" w:color="auto" w:fill="C0C0C0"/>
          </w:tcPr>
          <w:p w14:paraId="067C34BB" w14:textId="77777777" w:rsidR="00BD6FA6" w:rsidRPr="006340CE" w:rsidRDefault="00BD6FA6" w:rsidP="00BD6FA6">
            <w:pPr>
              <w:suppressAutoHyphens/>
              <w:autoSpaceDE w:val="0"/>
              <w:autoSpaceDN w:val="0"/>
              <w:spacing w:after="0" w:line="240" w:lineRule="auto"/>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Osnovne zahteve</w:t>
            </w:r>
          </w:p>
        </w:tc>
        <w:tc>
          <w:tcPr>
            <w:tcW w:w="1311" w:type="dxa"/>
            <w:shd w:val="clear" w:color="auto" w:fill="C0C0C0"/>
          </w:tcPr>
          <w:p w14:paraId="65FF8FD8" w14:textId="77777777" w:rsidR="00BD6FA6" w:rsidRPr="006340CE" w:rsidRDefault="00BD6FA6" w:rsidP="00BD6FA6">
            <w:pPr>
              <w:suppressAutoHyphens/>
              <w:autoSpaceDE w:val="0"/>
              <w:autoSpaceDN w:val="0"/>
              <w:spacing w:after="0" w:line="240" w:lineRule="auto"/>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Izpolnjuje</w:t>
            </w:r>
          </w:p>
          <w:p w14:paraId="183E4E3A" w14:textId="77777777" w:rsidR="00BD6FA6" w:rsidRPr="006340CE" w:rsidRDefault="00BD6FA6" w:rsidP="00BD6FA6">
            <w:pPr>
              <w:suppressAutoHyphens/>
              <w:autoSpaceDE w:val="0"/>
              <w:autoSpaceDN w:val="0"/>
              <w:spacing w:after="0" w:line="240" w:lineRule="auto"/>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pogoj</w:t>
            </w:r>
          </w:p>
        </w:tc>
      </w:tr>
      <w:tr w:rsidR="006340CE" w:rsidRPr="006340CE" w14:paraId="425A3EC0" w14:textId="77777777" w:rsidTr="006F31C4">
        <w:tc>
          <w:tcPr>
            <w:tcW w:w="8578" w:type="dxa"/>
          </w:tcPr>
          <w:p w14:paraId="5BBBA1F3"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Tovarniško novo homologirano vozilo kategorije N1</w:t>
            </w:r>
          </w:p>
          <w:p w14:paraId="78AA7D25"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Pogon na zadnji osi </w:t>
            </w:r>
          </w:p>
          <w:p w14:paraId="3F8FDB8B"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Dvojna kolesa na zadnji osi</w:t>
            </w:r>
          </w:p>
          <w:p w14:paraId="0CE63AF1"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Največja skupna dovoljena masa vozila 3.500 kg</w:t>
            </w:r>
          </w:p>
          <w:p w14:paraId="776FE20D"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Nosilnost sprednje osi minimalno 1.900 kg</w:t>
            </w:r>
          </w:p>
          <w:p w14:paraId="1A3FF6E6"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Nosilnost zadnje osi minimalno 2.600 kg</w:t>
            </w:r>
          </w:p>
          <w:p w14:paraId="22EF97DE" w14:textId="312D8E01"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Medosna razdalja </w:t>
            </w:r>
            <w:r w:rsidR="00F86D67" w:rsidRPr="006340CE">
              <w:rPr>
                <w:rFonts w:ascii="Arial" w:eastAsia="Times New Roman" w:hAnsi="Arial" w:cs="Arial"/>
                <w:sz w:val="20"/>
                <w:szCs w:val="20"/>
                <w:lang w:eastAsia="sl-SI"/>
              </w:rPr>
              <w:t xml:space="preserve">največ 3.450 mm </w:t>
            </w:r>
          </w:p>
          <w:p w14:paraId="5CA1EFF8"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Akumulatorska baterija najmanj 110 Ah, alternator 12 V /  210A</w:t>
            </w:r>
          </w:p>
          <w:p w14:paraId="068730E8"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Prostornina rezervoarja za dizel gorivo najmanj 90 l</w:t>
            </w:r>
          </w:p>
          <w:p w14:paraId="0B6BF94B" w14:textId="77777777" w:rsidR="00072DA9" w:rsidRPr="006340CE" w:rsidRDefault="00072DA9"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Prostornina rezervoarja za ADblue najmanj 24 l</w:t>
            </w:r>
          </w:p>
          <w:p w14:paraId="484770E3" w14:textId="39B5F6D6" w:rsidR="00BD6FA6" w:rsidRPr="006340CE" w:rsidRDefault="00115AA2" w:rsidP="00396EDD">
            <w:pPr>
              <w:pStyle w:val="Odstavekseznama"/>
              <w:numPr>
                <w:ilvl w:val="0"/>
                <w:numId w:val="34"/>
              </w:numPr>
              <w:suppressAutoHyphens/>
              <w:autoSpaceDE w:val="0"/>
              <w:autoSpaceDN w:val="0"/>
              <w:spacing w:after="0" w:line="280" w:lineRule="atLeast"/>
              <w:jc w:val="both"/>
              <w:rPr>
                <w:rFonts w:ascii="Arial" w:eastAsia="Times New Roman" w:hAnsi="Arial" w:cs="Arial"/>
                <w:sz w:val="20"/>
                <w:szCs w:val="20"/>
                <w:lang w:eastAsia="sl-SI"/>
              </w:rPr>
            </w:pPr>
            <w:r>
              <w:rPr>
                <w:rFonts w:ascii="Arial" w:eastAsia="Times New Roman" w:hAnsi="Arial" w:cs="Arial"/>
                <w:sz w:val="20"/>
                <w:szCs w:val="20"/>
                <w:lang w:eastAsia="sl-SI"/>
              </w:rPr>
              <w:t>Letne p</w:t>
            </w:r>
            <w:r w:rsidR="00072DA9" w:rsidRPr="006340CE">
              <w:rPr>
                <w:rFonts w:ascii="Arial" w:eastAsia="Times New Roman" w:hAnsi="Arial" w:cs="Arial"/>
                <w:sz w:val="20"/>
                <w:szCs w:val="20"/>
                <w:lang w:eastAsia="sl-SI"/>
              </w:rPr>
              <w:t>nevmatike</w:t>
            </w:r>
            <w:r w:rsidR="004C7175">
              <w:rPr>
                <w:rFonts w:ascii="Arial" w:eastAsia="Times New Roman" w:hAnsi="Arial" w:cs="Arial"/>
                <w:sz w:val="20"/>
                <w:szCs w:val="20"/>
                <w:lang w:eastAsia="sl-SI"/>
              </w:rPr>
              <w:t>,</w:t>
            </w:r>
            <w:r w:rsidR="00072DA9" w:rsidRPr="006340CE">
              <w:rPr>
                <w:rFonts w:ascii="Arial" w:eastAsia="Times New Roman" w:hAnsi="Arial" w:cs="Arial"/>
                <w:sz w:val="20"/>
                <w:szCs w:val="20"/>
                <w:lang w:eastAsia="sl-SI"/>
              </w:rPr>
              <w:t xml:space="preserve"> </w:t>
            </w:r>
            <w:r w:rsidR="004C7175">
              <w:rPr>
                <w:rFonts w:ascii="Arial" w:eastAsia="Times New Roman" w:hAnsi="Arial" w:cs="Arial"/>
                <w:sz w:val="20"/>
                <w:szCs w:val="20"/>
                <w:lang w:eastAsia="sl-SI"/>
              </w:rPr>
              <w:t xml:space="preserve">dimenzije </w:t>
            </w:r>
            <w:r w:rsidR="00072DA9" w:rsidRPr="006340CE">
              <w:rPr>
                <w:rFonts w:ascii="Arial" w:eastAsia="Times New Roman" w:hAnsi="Arial" w:cs="Arial"/>
                <w:sz w:val="20"/>
                <w:szCs w:val="20"/>
                <w:lang w:eastAsia="sl-SI"/>
              </w:rPr>
              <w:t xml:space="preserve">najmanj 195/75 R16, </w:t>
            </w:r>
            <w:r w:rsidRPr="00115AA2">
              <w:rPr>
                <w:rFonts w:ascii="Arial" w:eastAsia="Times New Roman" w:hAnsi="Arial" w:cs="Arial"/>
                <w:sz w:val="20"/>
                <w:szCs w:val="20"/>
                <w:lang w:eastAsia="sl-SI"/>
              </w:rPr>
              <w:t xml:space="preserve">ki so uvrščene najmanj v razred C glede na izkoristek goriva ter </w:t>
            </w:r>
            <w:r w:rsidR="00057C2D">
              <w:rPr>
                <w:rFonts w:ascii="Arial" w:eastAsia="Times New Roman" w:hAnsi="Arial" w:cs="Arial"/>
                <w:sz w:val="20"/>
                <w:szCs w:val="20"/>
                <w:lang w:eastAsia="sl-SI"/>
              </w:rPr>
              <w:t xml:space="preserve">najmanj </w:t>
            </w:r>
            <w:r w:rsidRPr="00115AA2">
              <w:rPr>
                <w:rFonts w:ascii="Arial" w:eastAsia="Times New Roman" w:hAnsi="Arial" w:cs="Arial"/>
                <w:sz w:val="20"/>
                <w:szCs w:val="20"/>
                <w:lang w:eastAsia="sl-SI"/>
              </w:rPr>
              <w:t>razred C glede na oprijem na mokri podlagi</w:t>
            </w:r>
          </w:p>
        </w:tc>
        <w:tc>
          <w:tcPr>
            <w:tcW w:w="1311" w:type="dxa"/>
          </w:tcPr>
          <w:p w14:paraId="77C2889B"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CFFA1D5"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5F06E93"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3CEE388"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2FBA20F"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A85087F"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CA3AAF4"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DE24309"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C32756D"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6CFC98A" w14:textId="77777777" w:rsidR="00072DA9" w:rsidRPr="006340CE" w:rsidRDefault="00072DA9" w:rsidP="00396EDD">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74021B8" w14:textId="67528C66" w:rsidR="00BD6FA6" w:rsidRPr="006340CE" w:rsidRDefault="00072DA9" w:rsidP="005C1197">
            <w:pPr>
              <w:numPr>
                <w:ilvl w:val="0"/>
                <w:numId w:val="25"/>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tbl>
    <w:p w14:paraId="1B261A5A" w14:textId="77777777" w:rsidR="00BD6FA6" w:rsidRPr="006340CE" w:rsidRDefault="00BD6FA6" w:rsidP="00095A6F">
      <w:pPr>
        <w:autoSpaceDE w:val="0"/>
        <w:autoSpaceDN w:val="0"/>
        <w:spacing w:after="0" w:line="280" w:lineRule="atLeast"/>
        <w:jc w:val="both"/>
        <w:rPr>
          <w:rFonts w:ascii="Arial" w:eastAsia="Times New Roman" w:hAnsi="Arial" w:cs="Arial"/>
          <w:lang w:eastAsia="sl-SI"/>
        </w:rPr>
      </w:pPr>
    </w:p>
    <w:p w14:paraId="1FCDB6EE" w14:textId="32BA923C" w:rsidR="003B7C11" w:rsidRPr="00FA2928" w:rsidRDefault="003B7C11"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FA2928">
        <w:rPr>
          <w:rFonts w:ascii="Arial" w:eastAsia="Times New Roman" w:hAnsi="Arial" w:cs="Arial"/>
          <w:b/>
          <w:bCs/>
          <w:snapToGrid w:val="0"/>
          <w:lang w:eastAsia="sl-SI"/>
        </w:rPr>
        <w:t>Karoserija:</w:t>
      </w:r>
    </w:p>
    <w:p w14:paraId="31EF7FD6" w14:textId="77777777" w:rsidR="00BD6FA6" w:rsidRPr="006340CE" w:rsidRDefault="00BD6FA6" w:rsidP="00095A6F">
      <w:pPr>
        <w:suppressAutoHyphens/>
        <w:autoSpaceDE w:val="0"/>
        <w:autoSpaceDN w:val="0"/>
        <w:spacing w:after="0" w:line="280" w:lineRule="atLeast"/>
        <w:ind w:left="720"/>
        <w:rPr>
          <w:rFonts w:ascii="Arial" w:eastAsia="Times New Roman" w:hAnsi="Arial" w:cs="Arial"/>
          <w:lang w:eastAsia="sl-SI"/>
        </w:rPr>
      </w:pPr>
    </w:p>
    <w:tbl>
      <w:tblPr>
        <w:tblW w:w="98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8"/>
        <w:gridCol w:w="7230"/>
        <w:gridCol w:w="1311"/>
      </w:tblGrid>
      <w:tr w:rsidR="006340CE" w:rsidRPr="006340CE" w14:paraId="58FB8967" w14:textId="77777777" w:rsidTr="00923AB1">
        <w:tc>
          <w:tcPr>
            <w:tcW w:w="1348" w:type="dxa"/>
            <w:shd w:val="clear" w:color="auto" w:fill="C0C0C0"/>
          </w:tcPr>
          <w:p w14:paraId="4C07F122"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p>
        </w:tc>
        <w:tc>
          <w:tcPr>
            <w:tcW w:w="7230" w:type="dxa"/>
            <w:shd w:val="clear" w:color="auto" w:fill="C0C0C0"/>
          </w:tcPr>
          <w:p w14:paraId="67BA8EA0"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Tehnična specifikacija</w:t>
            </w:r>
          </w:p>
        </w:tc>
        <w:tc>
          <w:tcPr>
            <w:tcW w:w="1311" w:type="dxa"/>
            <w:shd w:val="clear" w:color="auto" w:fill="C0C0C0"/>
          </w:tcPr>
          <w:p w14:paraId="7AFE71D4" w14:textId="77777777" w:rsidR="00BD6FA6" w:rsidRPr="006340CE" w:rsidRDefault="00BD6FA6" w:rsidP="00095A6F">
            <w:pPr>
              <w:suppressAutoHyphens/>
              <w:autoSpaceDE w:val="0"/>
              <w:autoSpaceDN w:val="0"/>
              <w:spacing w:after="0" w:line="280" w:lineRule="atLeast"/>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Izpolnjuje</w:t>
            </w:r>
          </w:p>
          <w:p w14:paraId="0E61CCD4" w14:textId="77777777" w:rsidR="00BD6FA6" w:rsidRPr="006340CE" w:rsidRDefault="00BD6FA6" w:rsidP="00095A6F">
            <w:pPr>
              <w:suppressAutoHyphens/>
              <w:autoSpaceDE w:val="0"/>
              <w:autoSpaceDN w:val="0"/>
              <w:spacing w:after="0" w:line="280" w:lineRule="atLeast"/>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pogoj</w:t>
            </w:r>
          </w:p>
        </w:tc>
      </w:tr>
      <w:tr w:rsidR="006340CE" w:rsidRPr="006340CE" w14:paraId="55ACEA98" w14:textId="77777777" w:rsidTr="00923AB1">
        <w:tc>
          <w:tcPr>
            <w:tcW w:w="1348" w:type="dxa"/>
          </w:tcPr>
          <w:p w14:paraId="44D30A96"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Motor:</w:t>
            </w:r>
          </w:p>
        </w:tc>
        <w:tc>
          <w:tcPr>
            <w:tcW w:w="7230" w:type="dxa"/>
          </w:tcPr>
          <w:p w14:paraId="6B4048D2" w14:textId="77777777" w:rsidR="00FF246B" w:rsidRDefault="00072DA9" w:rsidP="009A28AD">
            <w:pPr>
              <w:numPr>
                <w:ilvl w:val="0"/>
                <w:numId w:val="2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Dizelski motor </w:t>
            </w:r>
          </w:p>
          <w:p w14:paraId="483AB8F4" w14:textId="5B048874" w:rsidR="00072DA9" w:rsidRPr="006340CE" w:rsidRDefault="00FF246B" w:rsidP="009A28AD">
            <w:pPr>
              <w:numPr>
                <w:ilvl w:val="0"/>
                <w:numId w:val="21"/>
              </w:numPr>
              <w:suppressAutoHyphens/>
              <w:autoSpaceDE w:val="0"/>
              <w:autoSpaceDN w:val="0"/>
              <w:spacing w:after="0" w:line="280" w:lineRule="atLeast"/>
              <w:rPr>
                <w:rFonts w:ascii="Arial" w:eastAsia="Times New Roman" w:hAnsi="Arial" w:cs="Arial"/>
                <w:sz w:val="20"/>
                <w:szCs w:val="20"/>
                <w:lang w:eastAsia="sl-SI"/>
              </w:rPr>
            </w:pPr>
            <w:r>
              <w:rPr>
                <w:rFonts w:ascii="Arial" w:eastAsia="Times New Roman" w:hAnsi="Arial" w:cs="Arial"/>
                <w:sz w:val="20"/>
                <w:szCs w:val="20"/>
                <w:lang w:eastAsia="sl-SI"/>
              </w:rPr>
              <w:t>Emisijski razred</w:t>
            </w:r>
            <w:r w:rsidR="001761FC">
              <w:rPr>
                <w:rFonts w:ascii="Arial" w:eastAsia="Times New Roman" w:hAnsi="Arial" w:cs="Arial"/>
                <w:sz w:val="20"/>
                <w:szCs w:val="20"/>
                <w:lang w:eastAsia="sl-SI"/>
              </w:rPr>
              <w:t xml:space="preserve"> </w:t>
            </w:r>
            <w:r w:rsidR="00072DA9" w:rsidRPr="006340CE">
              <w:rPr>
                <w:rFonts w:ascii="Arial" w:eastAsia="Times New Roman" w:hAnsi="Arial" w:cs="Arial"/>
                <w:sz w:val="20"/>
                <w:szCs w:val="20"/>
                <w:lang w:eastAsia="sl-SI"/>
              </w:rPr>
              <w:t>EURO 6</w:t>
            </w:r>
            <w:r w:rsidR="00C94012">
              <w:rPr>
                <w:rFonts w:ascii="Arial" w:eastAsia="Times New Roman" w:hAnsi="Arial" w:cs="Arial"/>
                <w:sz w:val="20"/>
                <w:szCs w:val="20"/>
                <w:lang w:eastAsia="sl-SI"/>
              </w:rPr>
              <w:t>e</w:t>
            </w:r>
          </w:p>
          <w:p w14:paraId="0FD64781" w14:textId="7A513E0B" w:rsidR="00072DA9" w:rsidRPr="006340CE" w:rsidRDefault="00072DA9" w:rsidP="00396EDD">
            <w:pPr>
              <w:numPr>
                <w:ilvl w:val="0"/>
                <w:numId w:val="2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Moč motorja najmanj</w:t>
            </w:r>
            <w:r w:rsidR="0008591A" w:rsidRPr="006340CE">
              <w:rPr>
                <w:rFonts w:ascii="Arial" w:eastAsia="Times New Roman" w:hAnsi="Arial" w:cs="Arial"/>
                <w:sz w:val="20"/>
                <w:szCs w:val="20"/>
                <w:lang w:eastAsia="sl-SI"/>
              </w:rPr>
              <w:t xml:space="preserve"> 129 kW</w:t>
            </w:r>
            <w:r w:rsidRPr="006340CE">
              <w:rPr>
                <w:rFonts w:ascii="Arial" w:eastAsia="Times New Roman" w:hAnsi="Arial" w:cs="Arial"/>
                <w:sz w:val="20"/>
                <w:szCs w:val="20"/>
                <w:lang w:eastAsia="sl-SI"/>
              </w:rPr>
              <w:t xml:space="preserve"> </w:t>
            </w:r>
          </w:p>
          <w:p w14:paraId="2A81E8B2" w14:textId="09436A4A" w:rsidR="00072DA9" w:rsidRPr="006340CE" w:rsidRDefault="00072DA9" w:rsidP="00396EDD">
            <w:pPr>
              <w:numPr>
                <w:ilvl w:val="0"/>
                <w:numId w:val="2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Prostornina</w:t>
            </w:r>
            <w:r w:rsidR="0008591A" w:rsidRPr="006340CE">
              <w:t xml:space="preserve"> </w:t>
            </w:r>
            <w:r w:rsidR="0008591A" w:rsidRPr="006340CE">
              <w:rPr>
                <w:rFonts w:ascii="Arial" w:eastAsia="Times New Roman" w:hAnsi="Arial" w:cs="Arial"/>
                <w:sz w:val="20"/>
                <w:szCs w:val="20"/>
                <w:lang w:eastAsia="sl-SI"/>
              </w:rPr>
              <w:t>minimalno 2.998 cm</w:t>
            </w:r>
            <w:r w:rsidR="0008591A" w:rsidRPr="006340CE">
              <w:rPr>
                <w:rFonts w:ascii="Arial" w:eastAsia="Times New Roman" w:hAnsi="Arial" w:cs="Arial"/>
                <w:sz w:val="20"/>
                <w:szCs w:val="20"/>
                <w:vertAlign w:val="superscript"/>
                <w:lang w:eastAsia="sl-SI"/>
              </w:rPr>
              <w:t>3</w:t>
            </w:r>
            <w:r w:rsidRPr="006340CE">
              <w:rPr>
                <w:rFonts w:ascii="Arial" w:eastAsia="Times New Roman" w:hAnsi="Arial" w:cs="Arial"/>
                <w:sz w:val="20"/>
                <w:szCs w:val="20"/>
                <w:lang w:eastAsia="sl-SI"/>
              </w:rPr>
              <w:t xml:space="preserve"> </w:t>
            </w:r>
          </w:p>
          <w:p w14:paraId="54C8BD6B" w14:textId="77777777" w:rsidR="00BD6FA6" w:rsidRPr="006340CE" w:rsidRDefault="00072DA9" w:rsidP="00396EDD">
            <w:pPr>
              <w:numPr>
                <w:ilvl w:val="0"/>
                <w:numId w:val="2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Navor najmanj 430 Nm</w:t>
            </w:r>
          </w:p>
        </w:tc>
        <w:tc>
          <w:tcPr>
            <w:tcW w:w="1311" w:type="dxa"/>
          </w:tcPr>
          <w:p w14:paraId="34179A06" w14:textId="77777777" w:rsidR="00BD6FA6" w:rsidRPr="006340CE" w:rsidRDefault="00BD6FA6" w:rsidP="00396EDD">
            <w:pPr>
              <w:numPr>
                <w:ilvl w:val="0"/>
                <w:numId w:val="28"/>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2FBD9CC" w14:textId="10F0B03C" w:rsidR="00FF246B" w:rsidRPr="00FF246B" w:rsidRDefault="00FF246B" w:rsidP="00FF246B">
            <w:pPr>
              <w:numPr>
                <w:ilvl w:val="0"/>
                <w:numId w:val="28"/>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87C9E17" w14:textId="68850ACA" w:rsidR="00BD6FA6" w:rsidRPr="006340CE" w:rsidRDefault="00BD6FA6" w:rsidP="00396EDD">
            <w:pPr>
              <w:numPr>
                <w:ilvl w:val="0"/>
                <w:numId w:val="28"/>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FC99DE4" w14:textId="77777777" w:rsidR="00BD6FA6" w:rsidRPr="006340CE" w:rsidRDefault="00BD6FA6" w:rsidP="00396EDD">
            <w:pPr>
              <w:numPr>
                <w:ilvl w:val="0"/>
                <w:numId w:val="28"/>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1C1DFA1" w14:textId="75D68D09" w:rsidR="00072DA9" w:rsidRPr="006340CE" w:rsidRDefault="00BD6FA6" w:rsidP="009A28AD">
            <w:pPr>
              <w:numPr>
                <w:ilvl w:val="0"/>
                <w:numId w:val="28"/>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tr w:rsidR="006340CE" w:rsidRPr="006340CE" w14:paraId="67E99A06" w14:textId="77777777" w:rsidTr="00923AB1">
        <w:tc>
          <w:tcPr>
            <w:tcW w:w="1348" w:type="dxa"/>
          </w:tcPr>
          <w:p w14:paraId="65B0B184"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Menjalnik:</w:t>
            </w:r>
          </w:p>
        </w:tc>
        <w:tc>
          <w:tcPr>
            <w:tcW w:w="7230" w:type="dxa"/>
          </w:tcPr>
          <w:p w14:paraId="46970F29" w14:textId="4148F9CA" w:rsidR="00BD6FA6" w:rsidRPr="006340CE" w:rsidRDefault="00CF4DBC" w:rsidP="00396EDD">
            <w:pPr>
              <w:numPr>
                <w:ilvl w:val="0"/>
                <w:numId w:val="22"/>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6-stopenjski ročni menjalnik</w:t>
            </w:r>
          </w:p>
        </w:tc>
        <w:tc>
          <w:tcPr>
            <w:tcW w:w="1311" w:type="dxa"/>
          </w:tcPr>
          <w:p w14:paraId="2C2D7B8D" w14:textId="77777777" w:rsidR="00BD6FA6" w:rsidRPr="006340CE" w:rsidRDefault="00CF4DBC" w:rsidP="00396EDD">
            <w:pPr>
              <w:numPr>
                <w:ilvl w:val="0"/>
                <w:numId w:val="24"/>
              </w:numPr>
              <w:suppressAutoHyphens/>
              <w:autoSpaceDE w:val="0"/>
              <w:autoSpaceDN w:val="0"/>
              <w:spacing w:after="0" w:line="280" w:lineRule="atLeast"/>
              <w:ind w:left="360"/>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tr w:rsidR="006340CE" w:rsidRPr="006340CE" w14:paraId="468427FC" w14:textId="77777777" w:rsidTr="00923AB1">
        <w:tc>
          <w:tcPr>
            <w:tcW w:w="1348" w:type="dxa"/>
          </w:tcPr>
          <w:p w14:paraId="07C6D52A" w14:textId="77777777" w:rsidR="00BD6FA6" w:rsidRPr="006340CE" w:rsidRDefault="00072DA9" w:rsidP="00095A6F">
            <w:pPr>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b/>
                <w:bCs/>
                <w:sz w:val="20"/>
                <w:szCs w:val="20"/>
                <w:lang w:eastAsia="sl-SI"/>
              </w:rPr>
              <w:t>Kabina in oprema</w:t>
            </w:r>
            <w:r w:rsidR="00BD6FA6" w:rsidRPr="006340CE">
              <w:rPr>
                <w:rFonts w:ascii="Arial" w:eastAsia="Times New Roman" w:hAnsi="Arial" w:cs="Arial"/>
                <w:b/>
                <w:bCs/>
                <w:sz w:val="20"/>
                <w:szCs w:val="20"/>
                <w:lang w:eastAsia="sl-SI"/>
              </w:rPr>
              <w:t xml:space="preserve">: </w:t>
            </w:r>
          </w:p>
          <w:p w14:paraId="71EC5ED5"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p>
        </w:tc>
        <w:tc>
          <w:tcPr>
            <w:tcW w:w="7230" w:type="dxa"/>
          </w:tcPr>
          <w:p w14:paraId="5D081795" w14:textId="6A0AA1A6" w:rsidR="00B201F9" w:rsidRPr="006340CE" w:rsidRDefault="00B201F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Stena kabine z oknom</w:t>
            </w:r>
          </w:p>
          <w:p w14:paraId="39108CF2" w14:textId="2407DF23"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Klasična prostorna kabina  </w:t>
            </w:r>
          </w:p>
          <w:p w14:paraId="4AFBF794"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Bela barva</w:t>
            </w:r>
          </w:p>
          <w:p w14:paraId="3F55D689"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1+2 sedeža</w:t>
            </w:r>
          </w:p>
          <w:p w14:paraId="5B142394"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Tritočkovni varnostni pasovi</w:t>
            </w:r>
          </w:p>
          <w:p w14:paraId="2EA5CE7E"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Servo volan</w:t>
            </w:r>
          </w:p>
          <w:p w14:paraId="29EF7691"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Avtomatska klimatska naprava</w:t>
            </w:r>
          </w:p>
          <w:p w14:paraId="62A45464"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Vzmeten sedež voznika</w:t>
            </w:r>
          </w:p>
          <w:p w14:paraId="5546779D"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Dodatno ojačano vzmetenje zadnje osi</w:t>
            </w:r>
          </w:p>
          <w:p w14:paraId="0B67A279"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ABS, ESP</w:t>
            </w:r>
          </w:p>
          <w:p w14:paraId="21D0A6AB"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Električni pomik stekel spredaj</w:t>
            </w:r>
          </w:p>
          <w:p w14:paraId="5C96B620"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Električno nastavljiva in ogrevana vzvratna ogledala</w:t>
            </w:r>
          </w:p>
          <w:p w14:paraId="1CD5D8D2"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Hidravlični volan nastavljiv po višini</w:t>
            </w:r>
          </w:p>
          <w:p w14:paraId="52EBB90B"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Radio + prostoročno telefoniranje</w:t>
            </w:r>
          </w:p>
          <w:p w14:paraId="3826C326"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 xml:space="preserve"> Opozorilo vzvratne vožnje</w:t>
            </w:r>
          </w:p>
          <w:p w14:paraId="42194EB7"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Tempomat</w:t>
            </w:r>
          </w:p>
          <w:p w14:paraId="5FED8803"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Prednje meglenke</w:t>
            </w:r>
          </w:p>
          <w:p w14:paraId="3687CA82"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Ogrevano vetrobransko steklo</w:t>
            </w:r>
          </w:p>
          <w:p w14:paraId="1270BAE4" w14:textId="77A46848"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LED svetlobni blok na strehi vozila</w:t>
            </w:r>
          </w:p>
          <w:p w14:paraId="09BE7241" w14:textId="77777777" w:rsidR="00072DA9"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Oranžne led utripalke v maski vozila (2x) in na zadnji strani (2x)</w:t>
            </w:r>
          </w:p>
          <w:p w14:paraId="6A31EEA5" w14:textId="34E83AF7" w:rsidR="00BD6FA6" w:rsidRPr="006340CE" w:rsidRDefault="00072DA9" w:rsidP="00396EDD">
            <w:pPr>
              <w:numPr>
                <w:ilvl w:val="0"/>
                <w:numId w:val="23"/>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 Vlečna masa vozila 3.500 kg</w:t>
            </w:r>
          </w:p>
        </w:tc>
        <w:tc>
          <w:tcPr>
            <w:tcW w:w="1311" w:type="dxa"/>
          </w:tcPr>
          <w:p w14:paraId="189D1147" w14:textId="77777777" w:rsidR="00BD6FA6" w:rsidRPr="006340CE" w:rsidRDefault="00BD6FA6"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DA / NE</w:t>
            </w:r>
          </w:p>
          <w:p w14:paraId="5CAC8265" w14:textId="77777777" w:rsidR="00BD6FA6" w:rsidRPr="006340CE" w:rsidRDefault="00BD6FA6"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1133FF8" w14:textId="77777777" w:rsidR="00BD6FA6" w:rsidRPr="006340CE" w:rsidRDefault="00BD6FA6"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A8A00C9" w14:textId="77777777" w:rsidR="00BD6FA6" w:rsidRPr="006340CE" w:rsidRDefault="00BD6FA6"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B4CE3E1" w14:textId="77777777" w:rsidR="00BD6FA6" w:rsidRPr="006340CE" w:rsidRDefault="00BD6FA6"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FCF05CE" w14:textId="77777777" w:rsidR="00CF4DBC" w:rsidRPr="006340CE" w:rsidRDefault="00CF4DBC" w:rsidP="00396EDD">
            <w:pPr>
              <w:pStyle w:val="Odstavekseznama"/>
              <w:numPr>
                <w:ilvl w:val="0"/>
                <w:numId w:val="31"/>
              </w:numPr>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41E8C39"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2F63F20"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BE06EFE"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C0EBAE0"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C23EA7C"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8E758FC"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4E4D8F64"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082D2FC"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5E4D75B"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DA / NE</w:t>
            </w:r>
          </w:p>
          <w:p w14:paraId="37266E50"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862CC00"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1390D24"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4BA028E" w14:textId="77777777" w:rsidR="00072DA9" w:rsidRPr="006340CE" w:rsidRDefault="00072DA9" w:rsidP="00396EDD">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DE81929" w14:textId="77777777" w:rsidR="00072DA9" w:rsidRPr="006340CE" w:rsidRDefault="00072DA9" w:rsidP="005C1197">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2446FDB" w14:textId="49603FB7" w:rsidR="00B201F9" w:rsidRPr="006340CE" w:rsidRDefault="00B201F9" w:rsidP="00B201F9">
            <w:pPr>
              <w:numPr>
                <w:ilvl w:val="0"/>
                <w:numId w:val="31"/>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tbl>
    <w:p w14:paraId="56FEB919" w14:textId="77777777" w:rsidR="006B613A" w:rsidRPr="006340CE" w:rsidRDefault="006B613A" w:rsidP="006B613A">
      <w:pPr>
        <w:pStyle w:val="Odstavekseznama"/>
        <w:widowControl w:val="0"/>
        <w:suppressAutoHyphens/>
        <w:autoSpaceDE w:val="0"/>
        <w:autoSpaceDN w:val="0"/>
        <w:spacing w:after="0" w:line="280" w:lineRule="atLeast"/>
        <w:jc w:val="both"/>
        <w:rPr>
          <w:rFonts w:ascii="Arial" w:eastAsia="Times New Roman" w:hAnsi="Arial" w:cs="Arial"/>
          <w:b/>
          <w:bCs/>
          <w:lang w:eastAsia="sl-SI"/>
        </w:rPr>
      </w:pPr>
    </w:p>
    <w:p w14:paraId="050FEA06" w14:textId="283C2E70" w:rsidR="00BD6FA6" w:rsidRPr="00FA2928" w:rsidRDefault="001622DC"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bookmarkStart w:id="6" w:name="_Hlk2158994"/>
      <w:r w:rsidRPr="00FA2928">
        <w:rPr>
          <w:rFonts w:ascii="Arial" w:eastAsia="Times New Roman" w:hAnsi="Arial" w:cs="Arial"/>
          <w:b/>
          <w:bCs/>
          <w:snapToGrid w:val="0"/>
          <w:lang w:eastAsia="sl-SI"/>
        </w:rPr>
        <w:t>Nadgradnja</w:t>
      </w:r>
      <w:r w:rsidR="006B613A" w:rsidRPr="00FA2928">
        <w:rPr>
          <w:rFonts w:ascii="Arial" w:eastAsia="Times New Roman" w:hAnsi="Arial" w:cs="Arial"/>
          <w:b/>
          <w:bCs/>
          <w:snapToGrid w:val="0"/>
          <w:lang w:eastAsia="sl-SI"/>
        </w:rPr>
        <w:t>/keson</w:t>
      </w:r>
      <w:r w:rsidR="00BD6FA6" w:rsidRPr="00FA2928">
        <w:rPr>
          <w:rFonts w:ascii="Arial" w:eastAsia="Times New Roman" w:hAnsi="Arial" w:cs="Arial"/>
          <w:b/>
          <w:bCs/>
          <w:snapToGrid w:val="0"/>
          <w:lang w:eastAsia="sl-SI"/>
        </w:rPr>
        <w:t>:</w:t>
      </w:r>
    </w:p>
    <w:bookmarkEnd w:id="6"/>
    <w:p w14:paraId="4E9197E9" w14:textId="77777777" w:rsidR="00BD6FA6" w:rsidRPr="006340CE" w:rsidRDefault="00BD6FA6" w:rsidP="00095A6F">
      <w:pPr>
        <w:widowControl w:val="0"/>
        <w:suppressAutoHyphens/>
        <w:autoSpaceDE w:val="0"/>
        <w:autoSpaceDN w:val="0"/>
        <w:spacing w:after="0" w:line="280" w:lineRule="atLeast"/>
        <w:ind w:left="360"/>
        <w:jc w:val="both"/>
        <w:rPr>
          <w:rFonts w:ascii="Arial" w:eastAsia="Times New Roman" w:hAnsi="Arial" w:cs="Arial"/>
          <w:b/>
          <w:bCs/>
          <w:lang w:eastAsia="sl-SI"/>
        </w:rPr>
      </w:pPr>
    </w:p>
    <w:tbl>
      <w:tblPr>
        <w:tblW w:w="1003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8"/>
        <w:gridCol w:w="7124"/>
        <w:gridCol w:w="1559"/>
      </w:tblGrid>
      <w:tr w:rsidR="006340CE" w:rsidRPr="006340CE" w14:paraId="58AF5E36" w14:textId="77777777" w:rsidTr="00923AB1">
        <w:tc>
          <w:tcPr>
            <w:tcW w:w="1348" w:type="dxa"/>
            <w:shd w:val="clear" w:color="auto" w:fill="C0C0C0"/>
          </w:tcPr>
          <w:p w14:paraId="427D942B"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p>
        </w:tc>
        <w:tc>
          <w:tcPr>
            <w:tcW w:w="7124" w:type="dxa"/>
            <w:shd w:val="clear" w:color="auto" w:fill="C0C0C0"/>
          </w:tcPr>
          <w:p w14:paraId="66AA1D3F" w14:textId="77777777" w:rsidR="00BD6FA6" w:rsidRPr="006340CE" w:rsidRDefault="00BD6FA6" w:rsidP="00095A6F">
            <w:pPr>
              <w:suppressAutoHyphens/>
              <w:autoSpaceDE w:val="0"/>
              <w:autoSpaceDN w:val="0"/>
              <w:spacing w:after="0" w:line="280" w:lineRule="atLeast"/>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Tehnična specifikacija</w:t>
            </w:r>
          </w:p>
        </w:tc>
        <w:tc>
          <w:tcPr>
            <w:tcW w:w="1559" w:type="dxa"/>
            <w:shd w:val="clear" w:color="auto" w:fill="C0C0C0"/>
          </w:tcPr>
          <w:p w14:paraId="2730DBBF" w14:textId="77777777" w:rsidR="00BD6FA6" w:rsidRPr="006340CE" w:rsidRDefault="00BD6FA6" w:rsidP="00095A6F">
            <w:pPr>
              <w:suppressAutoHyphens/>
              <w:autoSpaceDE w:val="0"/>
              <w:autoSpaceDN w:val="0"/>
              <w:spacing w:after="0" w:line="280" w:lineRule="atLeast"/>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Izpolnjuje</w:t>
            </w:r>
          </w:p>
          <w:p w14:paraId="186AEA68" w14:textId="77777777" w:rsidR="00BD6FA6" w:rsidRPr="006340CE" w:rsidRDefault="00BD6FA6" w:rsidP="00095A6F">
            <w:pPr>
              <w:suppressAutoHyphens/>
              <w:autoSpaceDE w:val="0"/>
              <w:autoSpaceDN w:val="0"/>
              <w:spacing w:after="0" w:line="280" w:lineRule="atLeast"/>
              <w:rPr>
                <w:rFonts w:ascii="Arial" w:eastAsia="Times New Roman" w:hAnsi="Arial" w:cs="Arial"/>
                <w:b/>
                <w:bCs/>
                <w:snapToGrid w:val="0"/>
                <w:sz w:val="20"/>
                <w:szCs w:val="20"/>
                <w:lang w:eastAsia="sl-SI"/>
              </w:rPr>
            </w:pPr>
            <w:r w:rsidRPr="006340CE">
              <w:rPr>
                <w:rFonts w:ascii="Arial" w:eastAsia="Times New Roman" w:hAnsi="Arial" w:cs="Arial"/>
                <w:b/>
                <w:bCs/>
                <w:snapToGrid w:val="0"/>
                <w:sz w:val="20"/>
                <w:szCs w:val="20"/>
                <w:lang w:eastAsia="sl-SI"/>
              </w:rPr>
              <w:t>pogoj</w:t>
            </w:r>
          </w:p>
        </w:tc>
      </w:tr>
      <w:tr w:rsidR="006340CE" w:rsidRPr="006340CE" w14:paraId="7552A028" w14:textId="77777777" w:rsidTr="00923AB1">
        <w:tc>
          <w:tcPr>
            <w:tcW w:w="1348" w:type="dxa"/>
          </w:tcPr>
          <w:p w14:paraId="5ABE33ED" w14:textId="77777777" w:rsidR="00BD6FA6" w:rsidRPr="006340CE" w:rsidRDefault="00EF790F" w:rsidP="00095A6F">
            <w:pPr>
              <w:suppressAutoHyphens/>
              <w:autoSpaceDE w:val="0"/>
              <w:autoSpaceDN w:val="0"/>
              <w:spacing w:after="0" w:line="280" w:lineRule="atLeast"/>
              <w:rPr>
                <w:rFonts w:ascii="Arial" w:eastAsia="Times New Roman" w:hAnsi="Arial" w:cs="Arial"/>
                <w:b/>
                <w:bCs/>
                <w:sz w:val="20"/>
                <w:szCs w:val="20"/>
                <w:lang w:eastAsia="sl-SI"/>
              </w:rPr>
            </w:pPr>
            <w:bookmarkStart w:id="7" w:name="_Hlk2159049"/>
            <w:r w:rsidRPr="006340CE">
              <w:rPr>
                <w:rFonts w:ascii="Arial" w:eastAsia="Times New Roman" w:hAnsi="Arial" w:cs="Arial"/>
                <w:b/>
                <w:bCs/>
                <w:sz w:val="20"/>
                <w:szCs w:val="20"/>
                <w:lang w:eastAsia="sl-SI"/>
              </w:rPr>
              <w:t>Keson</w:t>
            </w:r>
            <w:r w:rsidR="00BD6FA6" w:rsidRPr="006340CE">
              <w:rPr>
                <w:rFonts w:ascii="Arial" w:eastAsia="Times New Roman" w:hAnsi="Arial" w:cs="Arial"/>
                <w:b/>
                <w:bCs/>
                <w:sz w:val="20"/>
                <w:szCs w:val="20"/>
                <w:lang w:eastAsia="sl-SI"/>
              </w:rPr>
              <w:t>:</w:t>
            </w:r>
          </w:p>
        </w:tc>
        <w:tc>
          <w:tcPr>
            <w:tcW w:w="7124" w:type="dxa"/>
          </w:tcPr>
          <w:p w14:paraId="4DDB0408"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zunanja dolžina nadgradnje max. 3800 mm</w:t>
            </w:r>
          </w:p>
          <w:p w14:paraId="66368730"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nakladalna dolžina min. 3700 mm</w:t>
            </w:r>
          </w:p>
          <w:p w14:paraId="54ED25F0"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zunanja širina nadgradnje max. 2170 mm</w:t>
            </w:r>
          </w:p>
          <w:p w14:paraId="28D53870"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nakladalna širina min. 2100 mm</w:t>
            </w:r>
          </w:p>
          <w:p w14:paraId="16E2E8C5"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pomožna šasija mora biti izdelana iz jeklenih pravokotnih cevi in krivljenih profilov</w:t>
            </w:r>
          </w:p>
          <w:p w14:paraId="1A089D5E"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vroče cinkana pomožna šasija</w:t>
            </w:r>
          </w:p>
          <w:p w14:paraId="5789E3C8"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tla kesona; vodoodporna plošča s proti drsnim nanosim debeline min. 18 mm</w:t>
            </w:r>
          </w:p>
          <w:p w14:paraId="5FF4582E"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čelna stranica ALU višine min. 1200 mm, luksirana</w:t>
            </w:r>
          </w:p>
          <w:p w14:paraId="3BE7C576"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izrez za zadnje okno v čelni stranici zamrežen</w:t>
            </w:r>
          </w:p>
          <w:p w14:paraId="458F1729"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nosilec za prevoz dolgih predmetov za kabino vozila, zamrežen, vroče cinkan</w:t>
            </w:r>
          </w:p>
          <w:p w14:paraId="1D784AD3"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bočni stranici ALU, višine 600 mm, luksirana  + 600 mm, demontažni poviški stranic</w:t>
            </w:r>
          </w:p>
          <w:p w14:paraId="2ADB4CB5"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stebri -4 kos, Fe vroče cinkani, zadnji fiksni in prirejeni za vgradnjo nakladalne ploščadi</w:t>
            </w:r>
          </w:p>
          <w:p w14:paraId="3A1A7D3E"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brez stranice oz. vrat na zadnji strani nadgradnje, nakladalna ploščad mora zapirati zadnji del kesona</w:t>
            </w:r>
          </w:p>
          <w:p w14:paraId="254383EC"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min. 4 kosi talnih obročev za privezovanje tovora</w:t>
            </w:r>
          </w:p>
          <w:p w14:paraId="2A28CAC1" w14:textId="77777777" w:rsidR="006B613A" w:rsidRPr="006340CE" w:rsidRDefault="00817E04"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PVC blatniki -  </w:t>
            </w:r>
            <w:r w:rsidR="006B613A" w:rsidRPr="006340CE">
              <w:rPr>
                <w:rFonts w:ascii="Arial" w:eastAsia="Times New Roman" w:hAnsi="Arial" w:cs="Arial"/>
                <w:sz w:val="20"/>
                <w:szCs w:val="20"/>
                <w:lang w:eastAsia="sl-SI"/>
              </w:rPr>
              <w:t xml:space="preserve">2 kos </w:t>
            </w:r>
          </w:p>
          <w:p w14:paraId="79F715AB"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bočne svetilke z odsevniki </w:t>
            </w:r>
          </w:p>
          <w:p w14:paraId="17072CDF"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pozicijske luči </w:t>
            </w:r>
            <w:r w:rsidR="00817E04" w:rsidRPr="006340CE">
              <w:rPr>
                <w:rFonts w:ascii="Arial" w:eastAsia="Times New Roman" w:hAnsi="Arial" w:cs="Arial"/>
                <w:sz w:val="20"/>
                <w:szCs w:val="20"/>
                <w:lang w:eastAsia="sl-SI"/>
              </w:rPr>
              <w:t>- 2 kos</w:t>
            </w:r>
          </w:p>
          <w:p w14:paraId="09512249" w14:textId="77777777" w:rsidR="006B613A"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bočne zaščite</w:t>
            </w:r>
          </w:p>
          <w:p w14:paraId="089CF1A3" w14:textId="77777777" w:rsidR="00BD6FA6" w:rsidRPr="006340CE" w:rsidRDefault="006B613A" w:rsidP="00396EDD">
            <w:pPr>
              <w:numPr>
                <w:ilvl w:val="0"/>
                <w:numId w:val="2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nakladalna ploščad mora zapirati zadnji del kesona</w:t>
            </w:r>
          </w:p>
        </w:tc>
        <w:tc>
          <w:tcPr>
            <w:tcW w:w="1559" w:type="dxa"/>
          </w:tcPr>
          <w:p w14:paraId="07EEA6A7"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97BFD21"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4AAB820"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4667500"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9A33E84"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6A22CA9" w14:textId="77777777" w:rsidR="001622DC" w:rsidRPr="006340CE" w:rsidRDefault="001622DC" w:rsidP="006B613A">
            <w:pPr>
              <w:suppressAutoHyphens/>
              <w:autoSpaceDE w:val="0"/>
              <w:autoSpaceDN w:val="0"/>
              <w:spacing w:after="0" w:line="280" w:lineRule="atLeast"/>
              <w:ind w:left="360"/>
              <w:rPr>
                <w:rFonts w:ascii="Arial" w:eastAsia="Times New Roman" w:hAnsi="Arial" w:cs="Arial"/>
                <w:sz w:val="20"/>
                <w:szCs w:val="20"/>
                <w:lang w:eastAsia="sl-SI"/>
              </w:rPr>
            </w:pPr>
          </w:p>
          <w:p w14:paraId="76984002"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49DC8D27"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D1FF7E5" w14:textId="77777777" w:rsidR="006B613A" w:rsidRPr="006340CE" w:rsidRDefault="006B613A" w:rsidP="006B613A">
            <w:pPr>
              <w:suppressAutoHyphens/>
              <w:autoSpaceDE w:val="0"/>
              <w:autoSpaceDN w:val="0"/>
              <w:spacing w:after="0" w:line="280" w:lineRule="atLeast"/>
              <w:ind w:left="360"/>
              <w:rPr>
                <w:rFonts w:ascii="Arial" w:eastAsia="Times New Roman" w:hAnsi="Arial" w:cs="Arial"/>
                <w:sz w:val="20"/>
                <w:szCs w:val="20"/>
                <w:lang w:eastAsia="sl-SI"/>
              </w:rPr>
            </w:pPr>
          </w:p>
          <w:p w14:paraId="3E75E728"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4C31B0A3"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9524584"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5441ACCC" w14:textId="77777777" w:rsidR="00EF790F" w:rsidRPr="006340CE" w:rsidRDefault="00EF790F" w:rsidP="006B613A">
            <w:pPr>
              <w:suppressAutoHyphens/>
              <w:autoSpaceDE w:val="0"/>
              <w:autoSpaceDN w:val="0"/>
              <w:spacing w:after="0" w:line="280" w:lineRule="atLeast"/>
              <w:rPr>
                <w:rFonts w:ascii="Arial" w:eastAsia="Times New Roman" w:hAnsi="Arial" w:cs="Arial"/>
                <w:sz w:val="20"/>
                <w:szCs w:val="20"/>
                <w:lang w:eastAsia="sl-SI"/>
              </w:rPr>
            </w:pPr>
          </w:p>
          <w:p w14:paraId="768EF1C3"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4DDB601" w14:textId="77777777" w:rsidR="006B613A" w:rsidRPr="006340CE" w:rsidRDefault="006B613A" w:rsidP="006B613A">
            <w:pPr>
              <w:pStyle w:val="Odstavekseznama"/>
              <w:spacing w:after="0" w:line="280" w:lineRule="atLeast"/>
              <w:rPr>
                <w:rFonts w:ascii="Arial" w:eastAsia="Times New Roman" w:hAnsi="Arial" w:cs="Arial"/>
                <w:sz w:val="20"/>
                <w:szCs w:val="20"/>
                <w:lang w:eastAsia="sl-SI"/>
              </w:rPr>
            </w:pPr>
          </w:p>
          <w:p w14:paraId="289C416C"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D8685C8" w14:textId="77777777" w:rsidR="006B613A" w:rsidRPr="006340CE" w:rsidRDefault="006B613A" w:rsidP="006B613A">
            <w:pPr>
              <w:pStyle w:val="Odstavekseznama"/>
              <w:spacing w:after="0" w:line="280" w:lineRule="atLeast"/>
              <w:rPr>
                <w:rFonts w:ascii="Arial" w:eastAsia="Times New Roman" w:hAnsi="Arial" w:cs="Arial"/>
                <w:sz w:val="20"/>
                <w:szCs w:val="20"/>
                <w:lang w:eastAsia="sl-SI"/>
              </w:rPr>
            </w:pPr>
          </w:p>
          <w:p w14:paraId="7CC7104F"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BC9B1EA" w14:textId="77777777" w:rsidR="00EF790F" w:rsidRPr="006340CE" w:rsidRDefault="00EF790F" w:rsidP="006B613A">
            <w:pPr>
              <w:suppressAutoHyphens/>
              <w:autoSpaceDE w:val="0"/>
              <w:autoSpaceDN w:val="0"/>
              <w:spacing w:after="0" w:line="280" w:lineRule="atLeast"/>
              <w:ind w:left="360"/>
              <w:rPr>
                <w:rFonts w:ascii="Arial" w:eastAsia="Times New Roman" w:hAnsi="Arial" w:cs="Arial"/>
                <w:sz w:val="20"/>
                <w:szCs w:val="20"/>
                <w:lang w:eastAsia="sl-SI"/>
              </w:rPr>
            </w:pPr>
          </w:p>
          <w:p w14:paraId="03BB4ABC"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432EB0FD"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148B791"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DB737D4"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48E5871F" w14:textId="77777777" w:rsidR="001622DC"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87D9890" w14:textId="77777777" w:rsidR="00BD6FA6" w:rsidRPr="006340CE" w:rsidRDefault="001622DC" w:rsidP="00396EDD">
            <w:pPr>
              <w:numPr>
                <w:ilvl w:val="0"/>
                <w:numId w:val="2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bookmarkEnd w:id="7"/>
    </w:tbl>
    <w:p w14:paraId="7DD7022F" w14:textId="77777777" w:rsidR="00BD6FA6" w:rsidRPr="006340CE" w:rsidRDefault="00BD6FA6" w:rsidP="00BD6FA6">
      <w:pPr>
        <w:suppressAutoHyphens/>
        <w:autoSpaceDE w:val="0"/>
        <w:autoSpaceDN w:val="0"/>
        <w:spacing w:after="0" w:line="240" w:lineRule="auto"/>
        <w:jc w:val="both"/>
        <w:rPr>
          <w:rFonts w:ascii="Arial" w:eastAsia="Times New Roman" w:hAnsi="Arial" w:cs="Arial"/>
          <w:b/>
          <w:bCs/>
          <w:lang w:eastAsia="sl-SI"/>
        </w:rPr>
      </w:pPr>
    </w:p>
    <w:p w14:paraId="3C7BB564" w14:textId="77777777" w:rsidR="00BD6FA6" w:rsidRPr="00FA2928" w:rsidRDefault="006B613A"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FA2928">
        <w:rPr>
          <w:rFonts w:ascii="Arial" w:eastAsia="Times New Roman" w:hAnsi="Arial" w:cs="Arial"/>
          <w:b/>
          <w:bCs/>
          <w:snapToGrid w:val="0"/>
          <w:lang w:eastAsia="sl-SI"/>
        </w:rPr>
        <w:t>Nakladalna ploščad</w:t>
      </w:r>
    </w:p>
    <w:p w14:paraId="70EAA1F4" w14:textId="77777777" w:rsidR="00BD6FA6" w:rsidRPr="006340CE" w:rsidRDefault="00BD6FA6" w:rsidP="00BD6FA6">
      <w:pPr>
        <w:suppressAutoHyphens/>
        <w:autoSpaceDE w:val="0"/>
        <w:autoSpaceDN w:val="0"/>
        <w:spacing w:after="0" w:line="240" w:lineRule="auto"/>
        <w:jc w:val="both"/>
        <w:rPr>
          <w:rFonts w:ascii="Arial" w:eastAsia="Times New Roman" w:hAnsi="Arial" w:cs="Arial"/>
          <w:b/>
          <w:bCs/>
          <w:lang w:eastAsia="sl-SI"/>
        </w:rPr>
      </w:pPr>
    </w:p>
    <w:tbl>
      <w:tblPr>
        <w:tblW w:w="1003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8"/>
        <w:gridCol w:w="7124"/>
        <w:gridCol w:w="1559"/>
      </w:tblGrid>
      <w:tr w:rsidR="006340CE" w:rsidRPr="006340CE" w14:paraId="6098A233" w14:textId="77777777" w:rsidTr="00923AB1">
        <w:tc>
          <w:tcPr>
            <w:tcW w:w="1348" w:type="dxa"/>
          </w:tcPr>
          <w:p w14:paraId="74540BAB" w14:textId="77777777" w:rsidR="006B613A" w:rsidRPr="006340CE" w:rsidRDefault="006B613A" w:rsidP="00CE0914">
            <w:pPr>
              <w:suppressAutoHyphens/>
              <w:autoSpaceDE w:val="0"/>
              <w:autoSpaceDN w:val="0"/>
              <w:spacing w:after="0" w:line="280" w:lineRule="atLeast"/>
              <w:rPr>
                <w:rFonts w:ascii="Arial" w:eastAsia="Times New Roman" w:hAnsi="Arial" w:cs="Arial"/>
                <w:b/>
                <w:bCs/>
                <w:sz w:val="20"/>
                <w:szCs w:val="20"/>
                <w:lang w:eastAsia="sl-SI"/>
              </w:rPr>
            </w:pPr>
            <w:r w:rsidRPr="006340CE">
              <w:rPr>
                <w:rFonts w:ascii="Arial" w:eastAsia="Times New Roman" w:hAnsi="Arial" w:cs="Arial"/>
                <w:b/>
                <w:bCs/>
                <w:sz w:val="20"/>
                <w:szCs w:val="20"/>
                <w:lang w:eastAsia="sl-SI"/>
              </w:rPr>
              <w:t>Nakladalna ploščad:</w:t>
            </w:r>
          </w:p>
        </w:tc>
        <w:tc>
          <w:tcPr>
            <w:tcW w:w="7124" w:type="dxa"/>
          </w:tcPr>
          <w:p w14:paraId="57508D0A"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Maksimalna obremenitev platoja 750 kg na oddaljenosti min. 600 mm </w:t>
            </w:r>
          </w:p>
          <w:p w14:paraId="483FA474"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Višina nakladalnega platoja min. 1550 mm do max. 1650 mm</w:t>
            </w:r>
          </w:p>
          <w:p w14:paraId="4C94DE97"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Širina ploščadi glede na širino kesona</w:t>
            </w:r>
          </w:p>
          <w:p w14:paraId="062C28A4"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4 delovni hidravlični cilindri </w:t>
            </w:r>
          </w:p>
          <w:p w14:paraId="671FD0A0"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Ploščad iz aluminija </w:t>
            </w:r>
          </w:p>
          <w:p w14:paraId="4A937B0B"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CE-izvedba (preobremenitveni in zaviralni ventil pri spuščanju)</w:t>
            </w:r>
          </w:p>
          <w:p w14:paraId="16E42493"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Dvižni mehanizem KTL zaščiten, lakiran RAL 9005(črna) </w:t>
            </w:r>
          </w:p>
          <w:p w14:paraId="495BCB22"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Zaščita batnic </w:t>
            </w:r>
          </w:p>
          <w:p w14:paraId="618CA5E0"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Zavesice (odsevne)  </w:t>
            </w:r>
          </w:p>
          <w:p w14:paraId="6BC46A00"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Kontrolna lučka v voznikovi kabini </w:t>
            </w:r>
          </w:p>
          <w:p w14:paraId="692363DB"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Avtomatska izravnava ob nasedu na tla </w:t>
            </w:r>
          </w:p>
          <w:p w14:paraId="0DBAAB18"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EG-Zadnji odbijač </w:t>
            </w:r>
          </w:p>
          <w:p w14:paraId="4D4265B9"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Upravljanje od zunaj z dvema ročnima komandama </w:t>
            </w:r>
          </w:p>
          <w:p w14:paraId="07455848"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 xml:space="preserve">Upravljavski pult odporen proti vdoru vode </w:t>
            </w:r>
          </w:p>
          <w:p w14:paraId="0A586F1E"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Elektro hidravlični agregat 12 V, testiran napolnjen z oljem</w:t>
            </w:r>
          </w:p>
          <w:p w14:paraId="7DAB84C5"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Elektro hidravlični agregat integriran v prečnem profilu  </w:t>
            </w:r>
          </w:p>
          <w:p w14:paraId="38118695"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Nožne komande na nakladalni ploščadi</w:t>
            </w:r>
          </w:p>
          <w:p w14:paraId="1364D647"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LED luči na nakladalni ploščadi levo in desno</w:t>
            </w:r>
          </w:p>
          <w:p w14:paraId="1E7D1499"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Zaščita proti odkotaljenju </w:t>
            </w:r>
          </w:p>
          <w:p w14:paraId="3F8BEAE7" w14:textId="7FEB2FC0"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Tesnila </w:t>
            </w:r>
            <w:r w:rsidR="00F1274E" w:rsidRPr="006340CE">
              <w:rPr>
                <w:rFonts w:ascii="Arial" w:eastAsia="Times New Roman" w:hAnsi="Arial" w:cs="Arial"/>
                <w:sz w:val="20"/>
                <w:szCs w:val="20"/>
                <w:lang w:eastAsia="sl-SI"/>
              </w:rPr>
              <w:t>za boljši nased ploščadi na keson</w:t>
            </w:r>
          </w:p>
          <w:p w14:paraId="75BF7808"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Plus/minus priključni kabel </w:t>
            </w:r>
          </w:p>
          <w:p w14:paraId="4D6CBC1F" w14:textId="77777777" w:rsidR="006B613A" w:rsidRPr="006340CE" w:rsidRDefault="006B613A" w:rsidP="00396EDD">
            <w:pPr>
              <w:pStyle w:val="Odstavekseznama"/>
              <w:numPr>
                <w:ilvl w:val="0"/>
                <w:numId w:val="36"/>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Nakladalna ploščad mora zapirati zadnji del kesona</w:t>
            </w:r>
          </w:p>
        </w:tc>
        <w:tc>
          <w:tcPr>
            <w:tcW w:w="1559" w:type="dxa"/>
          </w:tcPr>
          <w:p w14:paraId="5F79DCC8"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DA / NE</w:t>
            </w:r>
          </w:p>
          <w:p w14:paraId="6117D798"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AB6D47B"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30272F7"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0012003"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635C200"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2760393E"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180BEB0"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3204480"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7F09ED0"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65099A3B"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C6EAF43"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D467168"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12799B58"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lastRenderedPageBreak/>
              <w:t>DA / NE</w:t>
            </w:r>
          </w:p>
          <w:p w14:paraId="5E493C7C"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AA23FC2"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D74BFBA"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2EC4300"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CD3175D" w14:textId="77777777" w:rsidR="006B613A" w:rsidRPr="006340CE" w:rsidRDefault="006B613A"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093425C1" w14:textId="77777777" w:rsidR="005C2204" w:rsidRPr="006340CE" w:rsidRDefault="005C2204"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309914DC" w14:textId="77777777" w:rsidR="005C2204" w:rsidRPr="006340CE" w:rsidRDefault="005C2204"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p w14:paraId="7BC21B27" w14:textId="77777777" w:rsidR="005C2204" w:rsidRPr="006340CE" w:rsidRDefault="005C2204" w:rsidP="00396EDD">
            <w:pPr>
              <w:numPr>
                <w:ilvl w:val="0"/>
                <w:numId w:val="37"/>
              </w:numPr>
              <w:suppressAutoHyphens/>
              <w:autoSpaceDE w:val="0"/>
              <w:autoSpaceDN w:val="0"/>
              <w:spacing w:after="0" w:line="280" w:lineRule="atLeast"/>
              <w:rPr>
                <w:rFonts w:ascii="Arial" w:eastAsia="Times New Roman" w:hAnsi="Arial" w:cs="Arial"/>
                <w:sz w:val="20"/>
                <w:szCs w:val="20"/>
                <w:lang w:eastAsia="sl-SI"/>
              </w:rPr>
            </w:pPr>
            <w:r w:rsidRPr="006340CE">
              <w:rPr>
                <w:rFonts w:ascii="Arial" w:eastAsia="Times New Roman" w:hAnsi="Arial" w:cs="Arial"/>
                <w:sz w:val="20"/>
                <w:szCs w:val="20"/>
                <w:lang w:eastAsia="sl-SI"/>
              </w:rPr>
              <w:t>DA / NE</w:t>
            </w:r>
          </w:p>
        </w:tc>
      </w:tr>
    </w:tbl>
    <w:p w14:paraId="5A936241" w14:textId="77777777" w:rsidR="00BD6FA6" w:rsidRPr="006340CE" w:rsidRDefault="00BD6FA6" w:rsidP="00BD6FA6">
      <w:pPr>
        <w:suppressAutoHyphens/>
        <w:autoSpaceDE w:val="0"/>
        <w:autoSpaceDN w:val="0"/>
        <w:spacing w:after="0" w:line="240" w:lineRule="auto"/>
        <w:jc w:val="both"/>
        <w:rPr>
          <w:rFonts w:ascii="Arial" w:eastAsia="Times New Roman" w:hAnsi="Arial" w:cs="Arial"/>
          <w:b/>
          <w:bCs/>
          <w:lang w:eastAsia="sl-SI"/>
        </w:rPr>
      </w:pPr>
    </w:p>
    <w:p w14:paraId="632D4EBF" w14:textId="77777777" w:rsidR="00F87F1A" w:rsidRPr="00FA2928" w:rsidRDefault="00F87F1A"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bookmarkStart w:id="8" w:name="_Hlk95468321"/>
      <w:r w:rsidRPr="00FA2928">
        <w:rPr>
          <w:rFonts w:ascii="Arial" w:eastAsia="Times New Roman" w:hAnsi="Arial" w:cs="Arial"/>
          <w:b/>
          <w:bCs/>
          <w:snapToGrid w:val="0"/>
          <w:lang w:eastAsia="sl-SI"/>
        </w:rPr>
        <w:t xml:space="preserve">DOBAVNI ROK </w:t>
      </w:r>
    </w:p>
    <w:p w14:paraId="5C32EE3F" w14:textId="77777777" w:rsidR="00F87F1A" w:rsidRPr="006340CE" w:rsidRDefault="00F87F1A" w:rsidP="00F87F1A">
      <w:pPr>
        <w:widowControl w:val="0"/>
        <w:autoSpaceDE w:val="0"/>
        <w:autoSpaceDN w:val="0"/>
        <w:adjustRightInd w:val="0"/>
        <w:spacing w:after="0" w:line="240" w:lineRule="auto"/>
        <w:jc w:val="both"/>
        <w:rPr>
          <w:rFonts w:ascii="Arial" w:eastAsia="Times New Roman" w:hAnsi="Arial" w:cs="Arial"/>
          <w:sz w:val="20"/>
          <w:szCs w:val="20"/>
          <w:lang w:eastAsia="sl-SI"/>
        </w:rPr>
      </w:pPr>
    </w:p>
    <w:bookmarkEnd w:id="8"/>
    <w:p w14:paraId="01084FD1" w14:textId="4FF79B03" w:rsidR="005D35DB" w:rsidRPr="008A3A0F" w:rsidRDefault="005D35DB" w:rsidP="005D35DB">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r w:rsidRPr="008A3A0F">
        <w:rPr>
          <w:rFonts w:ascii="Arial" w:eastAsia="Times New Roman" w:hAnsi="Arial" w:cs="Arial"/>
          <w:sz w:val="20"/>
          <w:szCs w:val="20"/>
          <w:lang w:eastAsia="sl-SI"/>
        </w:rPr>
        <w:t>Tovorno vozilo, ki je predmet ponudbe, bomo naročniku dobavili najkasneje do ___________ (</w:t>
      </w:r>
      <w:r w:rsidRPr="008A3A0F">
        <w:rPr>
          <w:rFonts w:ascii="Arial" w:eastAsia="Times New Roman" w:hAnsi="Arial" w:cs="Arial"/>
          <w:i/>
          <w:iCs/>
          <w:sz w:val="20"/>
          <w:szCs w:val="20"/>
          <w:lang w:eastAsia="sl-SI"/>
        </w:rPr>
        <w:t>najkasneje do 31. 10. 2025</w:t>
      </w:r>
      <w:r w:rsidRPr="008A3A0F">
        <w:rPr>
          <w:rFonts w:ascii="Arial" w:eastAsia="Times New Roman" w:hAnsi="Arial" w:cs="Arial"/>
          <w:sz w:val="20"/>
          <w:szCs w:val="20"/>
          <w:lang w:eastAsia="sl-SI"/>
        </w:rPr>
        <w:t>)</w:t>
      </w:r>
      <w:r w:rsidRPr="008A3A0F">
        <w:rPr>
          <w:rFonts w:ascii="Arial" w:eastAsia="Times New Roman" w:hAnsi="Arial" w:cs="Arial"/>
          <w:spacing w:val="-2"/>
          <w:sz w:val="20"/>
          <w:szCs w:val="20"/>
          <w:lang w:eastAsia="sl-SI"/>
        </w:rPr>
        <w:t xml:space="preserve">.* </w:t>
      </w:r>
    </w:p>
    <w:p w14:paraId="36EAAA3E" w14:textId="77777777" w:rsidR="005D35DB" w:rsidRPr="008A3A0F" w:rsidRDefault="005D35DB" w:rsidP="005D35DB">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p>
    <w:p w14:paraId="6391D188" w14:textId="20981960" w:rsidR="005D35DB" w:rsidRPr="008A3A0F" w:rsidRDefault="005D35DB" w:rsidP="005D35DB">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r w:rsidRPr="008A3A0F">
        <w:rPr>
          <w:rFonts w:ascii="Arial" w:eastAsia="Times New Roman" w:hAnsi="Arial" w:cs="Arial"/>
          <w:spacing w:val="-2"/>
          <w:sz w:val="20"/>
          <w:szCs w:val="20"/>
          <w:lang w:eastAsia="sl-SI"/>
        </w:rPr>
        <w:t>*Opomba naročnika: ponudnik mora ponujeni rok vpisati v obliki datuma</w:t>
      </w:r>
      <w:r w:rsidR="001A7106" w:rsidRPr="008A3A0F">
        <w:rPr>
          <w:rFonts w:ascii="Arial" w:eastAsia="Times New Roman" w:hAnsi="Arial" w:cs="Arial"/>
          <w:spacing w:val="-2"/>
          <w:sz w:val="20"/>
          <w:szCs w:val="20"/>
          <w:lang w:eastAsia="sl-SI"/>
        </w:rPr>
        <w:t xml:space="preserve">. </w:t>
      </w:r>
      <w:r w:rsidRPr="008A3A0F">
        <w:rPr>
          <w:rFonts w:ascii="Arial" w:eastAsia="Times New Roman" w:hAnsi="Arial" w:cs="Arial"/>
          <w:spacing w:val="-2"/>
          <w:sz w:val="20"/>
          <w:szCs w:val="20"/>
          <w:lang w:eastAsia="sl-SI"/>
        </w:rPr>
        <w:t xml:space="preserve"> </w:t>
      </w:r>
    </w:p>
    <w:p w14:paraId="50DC5226" w14:textId="77777777" w:rsidR="00E37E40" w:rsidRPr="008A3A0F" w:rsidRDefault="00E37E40" w:rsidP="00F87F1A">
      <w:pPr>
        <w:widowControl w:val="0"/>
        <w:autoSpaceDE w:val="0"/>
        <w:autoSpaceDN w:val="0"/>
        <w:adjustRightInd w:val="0"/>
        <w:spacing w:after="0" w:line="240" w:lineRule="auto"/>
        <w:jc w:val="both"/>
        <w:rPr>
          <w:rFonts w:ascii="Arial" w:eastAsia="Times New Roman" w:hAnsi="Arial" w:cs="Arial"/>
          <w:spacing w:val="-2"/>
          <w:sz w:val="20"/>
          <w:szCs w:val="20"/>
          <w:lang w:eastAsia="sl-SI"/>
        </w:rPr>
      </w:pPr>
    </w:p>
    <w:p w14:paraId="2F484BAE" w14:textId="77777777" w:rsidR="00E37E40" w:rsidRPr="008A3A0F" w:rsidRDefault="00E37E40"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8A3A0F">
        <w:rPr>
          <w:rFonts w:ascii="Arial" w:eastAsia="Times New Roman" w:hAnsi="Arial" w:cs="Arial"/>
          <w:b/>
          <w:bCs/>
          <w:snapToGrid w:val="0"/>
          <w:lang w:eastAsia="sl-SI"/>
        </w:rPr>
        <w:t>GARANCIJSKA DOBA</w:t>
      </w:r>
    </w:p>
    <w:p w14:paraId="038C1DD1" w14:textId="77777777" w:rsidR="00E37E40" w:rsidRPr="008A3A0F" w:rsidRDefault="00E37E40" w:rsidP="00E37E40">
      <w:pPr>
        <w:widowControl w:val="0"/>
        <w:autoSpaceDE w:val="0"/>
        <w:autoSpaceDN w:val="0"/>
        <w:adjustRightInd w:val="0"/>
        <w:spacing w:after="0" w:line="240" w:lineRule="auto"/>
        <w:rPr>
          <w:rFonts w:ascii="Arial" w:eastAsia="Times New Roman" w:hAnsi="Arial" w:cs="Arial"/>
          <w:b/>
          <w:spacing w:val="-3"/>
          <w:sz w:val="20"/>
          <w:szCs w:val="20"/>
          <w:lang w:eastAsia="sl-SI"/>
        </w:rPr>
      </w:pPr>
    </w:p>
    <w:p w14:paraId="316098F8" w14:textId="69029987" w:rsidR="00E37E40" w:rsidRPr="008A3A0F" w:rsidRDefault="00E37E40" w:rsidP="00E37E40">
      <w:pPr>
        <w:widowControl w:val="0"/>
        <w:autoSpaceDE w:val="0"/>
        <w:autoSpaceDN w:val="0"/>
        <w:adjustRightInd w:val="0"/>
        <w:spacing w:after="0" w:line="24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Za tovorno vozilo, ki je predmet ponudbe</w:t>
      </w:r>
      <w:r w:rsidR="005D35DB" w:rsidRPr="008A3A0F">
        <w:rPr>
          <w:rFonts w:ascii="Arial" w:eastAsia="Times New Roman" w:hAnsi="Arial" w:cs="Arial"/>
          <w:spacing w:val="-3"/>
          <w:sz w:val="20"/>
          <w:szCs w:val="20"/>
          <w:lang w:eastAsia="sl-SI"/>
        </w:rPr>
        <w:t>,</w:t>
      </w:r>
      <w:r w:rsidRPr="008A3A0F">
        <w:rPr>
          <w:rFonts w:ascii="Arial" w:eastAsia="Times New Roman" w:hAnsi="Arial" w:cs="Arial"/>
          <w:spacing w:val="-3"/>
          <w:sz w:val="20"/>
          <w:szCs w:val="20"/>
          <w:lang w:eastAsia="sl-SI"/>
        </w:rPr>
        <w:t xml:space="preserve"> nudimo: </w:t>
      </w:r>
    </w:p>
    <w:p w14:paraId="61D924DA" w14:textId="1A270E3E" w:rsidR="00E37E40" w:rsidRPr="008A3A0F" w:rsidRDefault="00E37E40" w:rsidP="00396EDD">
      <w:pPr>
        <w:pStyle w:val="Odstavekseznama"/>
        <w:numPr>
          <w:ilvl w:val="0"/>
          <w:numId w:val="42"/>
        </w:numPr>
        <w:spacing w:after="0" w:line="240" w:lineRule="auto"/>
        <w:ind w:right="93"/>
        <w:jc w:val="both"/>
        <w:rPr>
          <w:rFonts w:ascii="Arial" w:hAnsi="Arial" w:cs="Arial"/>
          <w:sz w:val="20"/>
          <w:szCs w:val="20"/>
        </w:rPr>
      </w:pPr>
      <w:r w:rsidRPr="008A3A0F">
        <w:rPr>
          <w:rFonts w:ascii="Arial" w:hAnsi="Arial" w:cs="Arial"/>
          <w:sz w:val="20"/>
          <w:szCs w:val="20"/>
        </w:rPr>
        <w:t xml:space="preserve">garancija za celotno vozilo brez omejitve prevoženih kilometrov </w:t>
      </w:r>
      <w:r w:rsidRPr="008A3A0F">
        <w:rPr>
          <w:rFonts w:ascii="Arial" w:eastAsia="Times New Roman" w:hAnsi="Arial" w:cs="Arial"/>
          <w:spacing w:val="-2"/>
          <w:sz w:val="20"/>
          <w:szCs w:val="20"/>
          <w:lang w:eastAsia="sl-SI"/>
        </w:rPr>
        <w:t xml:space="preserve">______ </w:t>
      </w:r>
      <w:r w:rsidR="00F4589D" w:rsidRPr="008A3A0F">
        <w:rPr>
          <w:rFonts w:ascii="Arial" w:eastAsia="Times New Roman" w:hAnsi="Arial" w:cs="Arial"/>
          <w:spacing w:val="-2"/>
          <w:sz w:val="20"/>
          <w:szCs w:val="20"/>
          <w:lang w:eastAsia="sl-SI"/>
        </w:rPr>
        <w:t xml:space="preserve">mesecev </w:t>
      </w:r>
      <w:r w:rsidRPr="008A3A0F">
        <w:rPr>
          <w:rFonts w:ascii="Arial" w:eastAsia="Times New Roman" w:hAnsi="Arial" w:cs="Arial"/>
          <w:i/>
          <w:iCs/>
          <w:spacing w:val="-2"/>
          <w:sz w:val="20"/>
          <w:szCs w:val="20"/>
          <w:lang w:eastAsia="sl-SI"/>
        </w:rPr>
        <w:t>(</w:t>
      </w:r>
      <w:r w:rsidRPr="008A3A0F">
        <w:rPr>
          <w:rFonts w:ascii="Arial" w:hAnsi="Arial" w:cs="Arial"/>
          <w:i/>
          <w:iCs/>
          <w:sz w:val="20"/>
          <w:szCs w:val="20"/>
        </w:rPr>
        <w:t>najmanj 24</w:t>
      </w:r>
      <w:r w:rsidR="00F4589D" w:rsidRPr="008A3A0F">
        <w:rPr>
          <w:rFonts w:ascii="Arial" w:hAnsi="Arial" w:cs="Arial"/>
          <w:i/>
          <w:iCs/>
          <w:sz w:val="20"/>
          <w:szCs w:val="20"/>
        </w:rPr>
        <w:t>)</w:t>
      </w:r>
      <w:r w:rsidRPr="008A3A0F">
        <w:rPr>
          <w:rFonts w:ascii="Arial" w:hAnsi="Arial" w:cs="Arial"/>
          <w:sz w:val="20"/>
          <w:szCs w:val="20"/>
        </w:rPr>
        <w:t>,</w:t>
      </w:r>
    </w:p>
    <w:p w14:paraId="6267B954" w14:textId="675A1592" w:rsidR="00E37E40" w:rsidRPr="008A3A0F" w:rsidRDefault="00E37E40" w:rsidP="00396EDD">
      <w:pPr>
        <w:pStyle w:val="Odstavekseznama"/>
        <w:numPr>
          <w:ilvl w:val="0"/>
          <w:numId w:val="42"/>
        </w:numPr>
        <w:spacing w:after="0" w:line="240" w:lineRule="auto"/>
        <w:ind w:right="93"/>
        <w:jc w:val="both"/>
        <w:rPr>
          <w:rFonts w:ascii="Arial" w:hAnsi="Arial" w:cs="Arial"/>
          <w:sz w:val="20"/>
          <w:szCs w:val="20"/>
        </w:rPr>
      </w:pPr>
      <w:r w:rsidRPr="008A3A0F">
        <w:rPr>
          <w:rFonts w:ascii="Arial" w:hAnsi="Arial" w:cs="Arial"/>
          <w:sz w:val="20"/>
          <w:szCs w:val="20"/>
        </w:rPr>
        <w:t xml:space="preserve">garancija proti prerjavenju za kompletno vozilo </w:t>
      </w:r>
      <w:r w:rsidRPr="008A3A0F">
        <w:rPr>
          <w:rFonts w:ascii="Arial" w:eastAsia="Times New Roman" w:hAnsi="Arial" w:cs="Arial"/>
          <w:spacing w:val="-2"/>
          <w:sz w:val="20"/>
          <w:szCs w:val="20"/>
          <w:lang w:eastAsia="sl-SI"/>
        </w:rPr>
        <w:t xml:space="preserve">______ </w:t>
      </w:r>
      <w:r w:rsidR="00F4589D" w:rsidRPr="008A3A0F">
        <w:rPr>
          <w:rFonts w:ascii="Arial" w:eastAsia="Times New Roman" w:hAnsi="Arial" w:cs="Arial"/>
          <w:spacing w:val="-2"/>
          <w:sz w:val="20"/>
          <w:szCs w:val="20"/>
          <w:lang w:eastAsia="sl-SI"/>
        </w:rPr>
        <w:t xml:space="preserve">mesecev </w:t>
      </w:r>
      <w:r w:rsidRPr="008A3A0F">
        <w:rPr>
          <w:rFonts w:ascii="Arial" w:eastAsia="Times New Roman" w:hAnsi="Arial" w:cs="Arial"/>
          <w:spacing w:val="-2"/>
          <w:sz w:val="20"/>
          <w:szCs w:val="20"/>
          <w:lang w:eastAsia="sl-SI"/>
        </w:rPr>
        <w:t>(</w:t>
      </w:r>
      <w:r w:rsidRPr="008A3A0F">
        <w:rPr>
          <w:rFonts w:ascii="Arial" w:hAnsi="Arial" w:cs="Arial"/>
          <w:i/>
          <w:iCs/>
          <w:sz w:val="20"/>
          <w:szCs w:val="20"/>
        </w:rPr>
        <w:t>najmanj 60</w:t>
      </w:r>
      <w:r w:rsidR="00F4589D" w:rsidRPr="008A3A0F">
        <w:rPr>
          <w:rFonts w:ascii="Arial" w:hAnsi="Arial" w:cs="Arial"/>
          <w:sz w:val="20"/>
          <w:szCs w:val="20"/>
        </w:rPr>
        <w:t>)</w:t>
      </w:r>
      <w:r w:rsidRPr="008A3A0F">
        <w:rPr>
          <w:rFonts w:ascii="Arial" w:hAnsi="Arial" w:cs="Arial"/>
          <w:sz w:val="20"/>
          <w:szCs w:val="20"/>
        </w:rPr>
        <w:t xml:space="preserve">. </w:t>
      </w:r>
    </w:p>
    <w:p w14:paraId="403DA834" w14:textId="77777777" w:rsidR="00E37E40" w:rsidRPr="008A3A0F" w:rsidRDefault="00E37E40" w:rsidP="00E37E40">
      <w:pPr>
        <w:widowControl w:val="0"/>
        <w:autoSpaceDE w:val="0"/>
        <w:autoSpaceDN w:val="0"/>
        <w:adjustRightInd w:val="0"/>
        <w:spacing w:after="0" w:line="240" w:lineRule="auto"/>
        <w:ind w:left="360"/>
        <w:rPr>
          <w:rFonts w:ascii="Arial" w:eastAsia="Times New Roman" w:hAnsi="Arial" w:cs="Arial"/>
          <w:b/>
          <w:spacing w:val="-3"/>
          <w:sz w:val="20"/>
          <w:szCs w:val="20"/>
          <w:lang w:eastAsia="sl-SI"/>
        </w:rPr>
      </w:pPr>
    </w:p>
    <w:p w14:paraId="186AA0D2" w14:textId="77777777" w:rsidR="00F87F1A" w:rsidRPr="008A3A0F" w:rsidRDefault="00F87F1A"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8A3A0F">
        <w:rPr>
          <w:rFonts w:ascii="Arial" w:eastAsia="Times New Roman" w:hAnsi="Arial" w:cs="Arial"/>
          <w:b/>
          <w:bCs/>
          <w:snapToGrid w:val="0"/>
          <w:lang w:eastAsia="sl-SI"/>
        </w:rPr>
        <w:t xml:space="preserve">   SERVIS</w:t>
      </w:r>
    </w:p>
    <w:p w14:paraId="4DA8482B"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b/>
          <w:spacing w:val="-3"/>
          <w:sz w:val="20"/>
          <w:szCs w:val="20"/>
          <w:lang w:eastAsia="sl-SI"/>
        </w:rPr>
      </w:pPr>
    </w:p>
    <w:p w14:paraId="4BE57615" w14:textId="77777777" w:rsidR="00F87F1A" w:rsidRPr="008A3A0F" w:rsidRDefault="00F87F1A" w:rsidP="00F87F1A">
      <w:pPr>
        <w:spacing w:after="0" w:line="240" w:lineRule="auto"/>
        <w:rPr>
          <w:rFonts w:ascii="Arial" w:hAnsi="Arial" w:cs="Arial"/>
          <w:sz w:val="20"/>
          <w:szCs w:val="20"/>
        </w:rPr>
      </w:pPr>
      <w:r w:rsidRPr="008A3A0F">
        <w:rPr>
          <w:rFonts w:ascii="Arial" w:hAnsi="Arial" w:cs="Arial"/>
          <w:sz w:val="20"/>
          <w:szCs w:val="20"/>
        </w:rPr>
        <w:t>Prvi servis za vozilo in nadgradnjo je brezplačen.</w:t>
      </w:r>
    </w:p>
    <w:p w14:paraId="3CEFE303"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59E4CCB2"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Ponudnik navede pooblaščene servise za vozilo v Sloveniji, ki je najbližje lokaciji naročnika: </w:t>
      </w:r>
    </w:p>
    <w:p w14:paraId="398DA401"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09D97DF4" w14:textId="36931158" w:rsidR="00F87F1A" w:rsidRPr="008A3A0F" w:rsidRDefault="00F87F1A" w:rsidP="00F87F1A">
      <w:pPr>
        <w:widowControl w:val="0"/>
        <w:autoSpaceDE w:val="0"/>
        <w:autoSpaceDN w:val="0"/>
        <w:adjustRightInd w:val="0"/>
        <w:spacing w:after="0" w:line="36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Naslov servisa: </w:t>
      </w:r>
      <w:r w:rsidR="006A2083">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77C1A6F8" w14:textId="77777777" w:rsidR="00F87F1A" w:rsidRPr="008A3A0F" w:rsidRDefault="00F87F1A" w:rsidP="00F87F1A">
      <w:pPr>
        <w:widowControl w:val="0"/>
        <w:autoSpaceDE w:val="0"/>
        <w:autoSpaceDN w:val="0"/>
        <w:adjustRightInd w:val="0"/>
        <w:spacing w:after="0" w:line="360" w:lineRule="auto"/>
        <w:jc w:val="both"/>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Odgovorna oseba:</w:t>
      </w:r>
      <w:r w:rsidRPr="008A3A0F">
        <w:rPr>
          <w:rFonts w:ascii="Arial" w:eastAsia="Times New Roman" w:hAnsi="Arial" w:cs="Arial"/>
          <w:spacing w:val="-3"/>
          <w:sz w:val="20"/>
          <w:szCs w:val="20"/>
          <w:lang w:eastAsia="sl-SI"/>
        </w:rPr>
        <w:tab/>
        <w:t>_____________________________</w:t>
      </w:r>
    </w:p>
    <w:p w14:paraId="5B2F742C" w14:textId="77777777" w:rsidR="00F87F1A" w:rsidRPr="008A3A0F" w:rsidRDefault="00F87F1A" w:rsidP="00F87F1A">
      <w:pPr>
        <w:widowControl w:val="0"/>
        <w:autoSpaceDE w:val="0"/>
        <w:autoSpaceDN w:val="0"/>
        <w:adjustRightInd w:val="0"/>
        <w:spacing w:after="0" w:line="360" w:lineRule="auto"/>
        <w:jc w:val="both"/>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Telefon: </w:t>
      </w:r>
      <w:r w:rsidRPr="008A3A0F">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4688B465" w14:textId="77777777" w:rsidR="00F87F1A" w:rsidRPr="008A3A0F" w:rsidRDefault="00F87F1A" w:rsidP="00F87F1A">
      <w:pPr>
        <w:widowControl w:val="0"/>
        <w:autoSpaceDE w:val="0"/>
        <w:autoSpaceDN w:val="0"/>
        <w:adjustRightInd w:val="0"/>
        <w:spacing w:after="0" w:line="36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E-naslov: </w:t>
      </w:r>
      <w:r w:rsidRPr="008A3A0F">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057D5C90"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3554B9EF"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Ponudnik navede pooblaščene servise za nadgradnjo v Sloveniji, ki je najbližje lokaciji naročnika:</w:t>
      </w:r>
    </w:p>
    <w:p w14:paraId="0E6DD374"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2655C383" w14:textId="430D390E" w:rsidR="00F87F1A" w:rsidRPr="008A3A0F" w:rsidRDefault="00F87F1A" w:rsidP="00F87F1A">
      <w:pPr>
        <w:widowControl w:val="0"/>
        <w:autoSpaceDE w:val="0"/>
        <w:autoSpaceDN w:val="0"/>
        <w:adjustRightInd w:val="0"/>
        <w:spacing w:after="0" w:line="36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Naslov servisa: </w:t>
      </w:r>
      <w:r w:rsidR="006A2083">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433A3F2C" w14:textId="77777777" w:rsidR="00F87F1A" w:rsidRPr="008A3A0F" w:rsidRDefault="00F87F1A" w:rsidP="00F87F1A">
      <w:pPr>
        <w:widowControl w:val="0"/>
        <w:autoSpaceDE w:val="0"/>
        <w:autoSpaceDN w:val="0"/>
        <w:adjustRightInd w:val="0"/>
        <w:spacing w:after="0" w:line="360" w:lineRule="auto"/>
        <w:jc w:val="both"/>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Odgovorna oseba:</w:t>
      </w:r>
      <w:r w:rsidRPr="008A3A0F">
        <w:rPr>
          <w:rFonts w:ascii="Arial" w:eastAsia="Times New Roman" w:hAnsi="Arial" w:cs="Arial"/>
          <w:spacing w:val="-3"/>
          <w:sz w:val="20"/>
          <w:szCs w:val="20"/>
          <w:lang w:eastAsia="sl-SI"/>
        </w:rPr>
        <w:tab/>
        <w:t>_____________________________</w:t>
      </w:r>
    </w:p>
    <w:p w14:paraId="2C9658DF" w14:textId="77777777" w:rsidR="00F87F1A" w:rsidRPr="008A3A0F" w:rsidRDefault="00F87F1A" w:rsidP="00F87F1A">
      <w:pPr>
        <w:widowControl w:val="0"/>
        <w:autoSpaceDE w:val="0"/>
        <w:autoSpaceDN w:val="0"/>
        <w:adjustRightInd w:val="0"/>
        <w:spacing w:after="0" w:line="360" w:lineRule="auto"/>
        <w:jc w:val="both"/>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Telefon: </w:t>
      </w:r>
      <w:r w:rsidRPr="008A3A0F">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1EDC2D58" w14:textId="77777777" w:rsidR="00F87F1A" w:rsidRPr="008A3A0F" w:rsidRDefault="00F87F1A" w:rsidP="00F87F1A">
      <w:pPr>
        <w:widowControl w:val="0"/>
        <w:autoSpaceDE w:val="0"/>
        <w:autoSpaceDN w:val="0"/>
        <w:adjustRightInd w:val="0"/>
        <w:spacing w:after="0" w:line="360" w:lineRule="auto"/>
        <w:rPr>
          <w:rFonts w:ascii="Arial" w:eastAsia="Times New Roman" w:hAnsi="Arial" w:cs="Arial"/>
          <w:spacing w:val="-3"/>
          <w:sz w:val="20"/>
          <w:szCs w:val="20"/>
          <w:lang w:eastAsia="sl-SI"/>
        </w:rPr>
      </w:pPr>
      <w:r w:rsidRPr="008A3A0F">
        <w:rPr>
          <w:rFonts w:ascii="Arial" w:eastAsia="Times New Roman" w:hAnsi="Arial" w:cs="Arial"/>
          <w:spacing w:val="-3"/>
          <w:sz w:val="20"/>
          <w:szCs w:val="20"/>
          <w:lang w:eastAsia="sl-SI"/>
        </w:rPr>
        <w:t xml:space="preserve">E-naslov: </w:t>
      </w:r>
      <w:r w:rsidRPr="008A3A0F">
        <w:rPr>
          <w:rFonts w:ascii="Arial" w:eastAsia="Times New Roman" w:hAnsi="Arial" w:cs="Arial"/>
          <w:spacing w:val="-3"/>
          <w:sz w:val="20"/>
          <w:szCs w:val="20"/>
          <w:lang w:eastAsia="sl-SI"/>
        </w:rPr>
        <w:tab/>
      </w:r>
      <w:r w:rsidRPr="008A3A0F">
        <w:rPr>
          <w:rFonts w:ascii="Arial" w:eastAsia="Times New Roman" w:hAnsi="Arial" w:cs="Arial"/>
          <w:spacing w:val="-3"/>
          <w:sz w:val="20"/>
          <w:szCs w:val="20"/>
          <w:lang w:eastAsia="sl-SI"/>
        </w:rPr>
        <w:tab/>
        <w:t>_____________________________</w:t>
      </w:r>
    </w:p>
    <w:p w14:paraId="7FC443A2"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2763A6AC" w14:textId="265A4585" w:rsidR="00F87F1A" w:rsidRPr="008A3A0F" w:rsidRDefault="00F87F1A" w:rsidP="00F87F1A">
      <w:pPr>
        <w:widowControl w:val="0"/>
        <w:autoSpaceDE w:val="0"/>
        <w:autoSpaceDN w:val="0"/>
        <w:adjustRightInd w:val="0"/>
        <w:spacing w:after="0" w:line="240" w:lineRule="auto"/>
        <w:rPr>
          <w:rFonts w:ascii="Arial" w:eastAsia="Times New Roman" w:hAnsi="Arial" w:cs="Arial"/>
          <w:sz w:val="20"/>
          <w:szCs w:val="20"/>
          <w:lang w:eastAsia="sl-SI"/>
        </w:rPr>
      </w:pPr>
      <w:r w:rsidRPr="008A3A0F">
        <w:rPr>
          <w:rFonts w:ascii="Arial" w:eastAsia="Times New Roman" w:hAnsi="Arial" w:cs="Arial"/>
          <w:sz w:val="20"/>
          <w:szCs w:val="20"/>
          <w:lang w:eastAsia="sl-SI"/>
        </w:rPr>
        <w:t xml:space="preserve">Odzivni čas servisa je </w:t>
      </w:r>
      <w:r w:rsidR="003C78F1" w:rsidRPr="008A3A0F">
        <w:rPr>
          <w:rFonts w:ascii="Arial" w:eastAsia="Times New Roman" w:hAnsi="Arial" w:cs="Arial"/>
          <w:sz w:val="20"/>
          <w:szCs w:val="20"/>
          <w:lang w:eastAsia="sl-SI"/>
        </w:rPr>
        <w:t xml:space="preserve">največ </w:t>
      </w:r>
      <w:r w:rsidRPr="008A3A0F">
        <w:rPr>
          <w:rFonts w:ascii="Arial" w:eastAsia="Times New Roman" w:hAnsi="Arial" w:cs="Arial"/>
          <w:sz w:val="20"/>
          <w:szCs w:val="20"/>
          <w:lang w:eastAsia="sl-SI"/>
        </w:rPr>
        <w:t xml:space="preserve">_____ </w:t>
      </w:r>
      <w:r w:rsidR="00CC0418" w:rsidRPr="008A3A0F">
        <w:rPr>
          <w:rFonts w:ascii="Arial" w:eastAsia="Times New Roman" w:hAnsi="Arial" w:cs="Arial"/>
          <w:sz w:val="20"/>
          <w:szCs w:val="20"/>
          <w:lang w:eastAsia="sl-SI"/>
        </w:rPr>
        <w:t xml:space="preserve">ur </w:t>
      </w:r>
      <w:r w:rsidRPr="008A3A0F">
        <w:rPr>
          <w:rFonts w:ascii="Arial" w:eastAsia="Times New Roman" w:hAnsi="Arial" w:cs="Arial"/>
          <w:sz w:val="20"/>
          <w:szCs w:val="20"/>
          <w:lang w:eastAsia="sl-SI"/>
        </w:rPr>
        <w:t>(</w:t>
      </w:r>
      <w:r w:rsidRPr="008A3A0F">
        <w:rPr>
          <w:rFonts w:ascii="Arial" w:eastAsia="Times New Roman" w:hAnsi="Arial" w:cs="Arial"/>
          <w:i/>
          <w:iCs/>
          <w:sz w:val="20"/>
          <w:szCs w:val="20"/>
          <w:lang w:eastAsia="sl-SI"/>
        </w:rPr>
        <w:t>največ 24</w:t>
      </w:r>
      <w:r w:rsidRPr="008A3A0F">
        <w:rPr>
          <w:rFonts w:ascii="Arial" w:eastAsia="Times New Roman" w:hAnsi="Arial" w:cs="Arial"/>
          <w:sz w:val="20"/>
          <w:szCs w:val="20"/>
          <w:lang w:eastAsia="sl-SI"/>
        </w:rPr>
        <w:t xml:space="preserve">). </w:t>
      </w:r>
    </w:p>
    <w:p w14:paraId="34FDE209"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0AD54D0A" w14:textId="77777777" w:rsidR="00F87F1A" w:rsidRPr="008A3A0F" w:rsidRDefault="00F87F1A"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8A3A0F">
        <w:rPr>
          <w:rFonts w:ascii="Arial" w:eastAsia="Times New Roman" w:hAnsi="Arial" w:cs="Arial"/>
          <w:b/>
          <w:bCs/>
          <w:snapToGrid w:val="0"/>
          <w:lang w:eastAsia="sl-SI"/>
        </w:rPr>
        <w:t>ZAGOTAVLJANJE NADOMESTNIH DELOV</w:t>
      </w:r>
    </w:p>
    <w:p w14:paraId="33F91CF9" w14:textId="77777777" w:rsidR="00F87F1A" w:rsidRPr="008A3A0F" w:rsidRDefault="00F87F1A" w:rsidP="00F87F1A">
      <w:pPr>
        <w:autoSpaceDE w:val="0"/>
        <w:autoSpaceDN w:val="0"/>
        <w:adjustRightInd w:val="0"/>
        <w:spacing w:after="0" w:line="240" w:lineRule="auto"/>
        <w:rPr>
          <w:rFonts w:ascii="Arial" w:eastAsia="Calibri" w:hAnsi="Arial" w:cs="Arial"/>
          <w:sz w:val="20"/>
          <w:szCs w:val="20"/>
          <w:lang w:eastAsia="sl-SI"/>
        </w:rPr>
      </w:pPr>
    </w:p>
    <w:p w14:paraId="76D959F7" w14:textId="60EFCC58" w:rsidR="00F87F1A" w:rsidRPr="008A3A0F" w:rsidRDefault="00F87F1A" w:rsidP="00F87F1A">
      <w:pPr>
        <w:autoSpaceDE w:val="0"/>
        <w:autoSpaceDN w:val="0"/>
        <w:adjustRightInd w:val="0"/>
        <w:spacing w:after="0" w:line="240" w:lineRule="auto"/>
        <w:rPr>
          <w:rFonts w:ascii="Arial" w:eastAsia="Calibri" w:hAnsi="Arial" w:cs="Arial"/>
          <w:sz w:val="20"/>
          <w:szCs w:val="20"/>
          <w:lang w:eastAsia="sl-SI"/>
        </w:rPr>
      </w:pPr>
      <w:r w:rsidRPr="008A3A0F">
        <w:rPr>
          <w:rFonts w:ascii="Arial" w:eastAsia="Calibri" w:hAnsi="Arial" w:cs="Arial"/>
          <w:sz w:val="20"/>
          <w:szCs w:val="20"/>
          <w:lang w:eastAsia="sl-SI"/>
        </w:rPr>
        <w:t xml:space="preserve">Izjavljamo, da bomo zagotavljali nadomestne dele za tovorno vozilo, ki ga ponujamo v naši ponudbi, še _______ </w:t>
      </w:r>
      <w:r w:rsidR="00CC0418" w:rsidRPr="008A3A0F">
        <w:rPr>
          <w:rFonts w:ascii="Arial" w:eastAsia="Calibri" w:hAnsi="Arial" w:cs="Arial"/>
          <w:sz w:val="20"/>
          <w:szCs w:val="20"/>
          <w:lang w:eastAsia="sl-SI"/>
        </w:rPr>
        <w:t xml:space="preserve">let </w:t>
      </w:r>
      <w:r w:rsidRPr="008A3A0F">
        <w:rPr>
          <w:rFonts w:ascii="Arial" w:eastAsia="Calibri" w:hAnsi="Arial" w:cs="Arial"/>
          <w:sz w:val="20"/>
          <w:szCs w:val="20"/>
          <w:lang w:eastAsia="sl-SI"/>
        </w:rPr>
        <w:t>po poteku splošnega garancijskega roka.</w:t>
      </w:r>
      <w:r w:rsidR="00CC0418" w:rsidRPr="008A3A0F">
        <w:rPr>
          <w:rFonts w:ascii="Arial" w:eastAsia="Calibri" w:hAnsi="Arial" w:cs="Arial"/>
          <w:sz w:val="20"/>
          <w:szCs w:val="20"/>
          <w:lang w:eastAsia="sl-SI"/>
        </w:rPr>
        <w:t xml:space="preserve"> (</w:t>
      </w:r>
      <w:r w:rsidR="00CC0418" w:rsidRPr="008A3A0F">
        <w:rPr>
          <w:rFonts w:ascii="Arial" w:eastAsia="Calibri" w:hAnsi="Arial" w:cs="Arial"/>
          <w:i/>
          <w:iCs/>
          <w:sz w:val="20"/>
          <w:szCs w:val="20"/>
          <w:lang w:eastAsia="sl-SI"/>
        </w:rPr>
        <w:t>najmanj 10</w:t>
      </w:r>
      <w:r w:rsidR="00CC0418" w:rsidRPr="008A3A0F">
        <w:rPr>
          <w:rFonts w:ascii="Arial" w:eastAsia="Calibri" w:hAnsi="Arial" w:cs="Arial"/>
          <w:sz w:val="20"/>
          <w:szCs w:val="20"/>
          <w:lang w:eastAsia="sl-SI"/>
        </w:rPr>
        <w:t>)</w:t>
      </w:r>
    </w:p>
    <w:p w14:paraId="0B5D4CF3" w14:textId="77777777" w:rsidR="00F87F1A" w:rsidRPr="008A3A0F" w:rsidRDefault="00F87F1A" w:rsidP="00F87F1A">
      <w:pPr>
        <w:widowControl w:val="0"/>
        <w:autoSpaceDE w:val="0"/>
        <w:autoSpaceDN w:val="0"/>
        <w:adjustRightInd w:val="0"/>
        <w:spacing w:after="0" w:line="240" w:lineRule="auto"/>
        <w:rPr>
          <w:rFonts w:ascii="Arial" w:eastAsia="Times New Roman" w:hAnsi="Arial" w:cs="Arial"/>
          <w:spacing w:val="-3"/>
          <w:sz w:val="20"/>
          <w:szCs w:val="20"/>
          <w:lang w:eastAsia="sl-SI"/>
        </w:rPr>
      </w:pPr>
    </w:p>
    <w:p w14:paraId="155DAF44" w14:textId="77777777" w:rsidR="00F87F1A" w:rsidRPr="008A3A0F" w:rsidRDefault="00F87F1A" w:rsidP="00FA2928">
      <w:pPr>
        <w:pStyle w:val="Odstavekseznama"/>
        <w:numPr>
          <w:ilvl w:val="0"/>
          <w:numId w:val="51"/>
        </w:numPr>
        <w:autoSpaceDE w:val="0"/>
        <w:autoSpaceDN w:val="0"/>
        <w:spacing w:after="0" w:line="240" w:lineRule="auto"/>
        <w:rPr>
          <w:rFonts w:ascii="Arial" w:eastAsia="Times New Roman" w:hAnsi="Arial" w:cs="Arial"/>
          <w:b/>
          <w:bCs/>
          <w:snapToGrid w:val="0"/>
          <w:lang w:eastAsia="sl-SI"/>
        </w:rPr>
      </w:pPr>
      <w:r w:rsidRPr="008A3A0F">
        <w:rPr>
          <w:rFonts w:ascii="Arial" w:eastAsia="Times New Roman" w:hAnsi="Arial" w:cs="Arial"/>
          <w:b/>
          <w:bCs/>
          <w:snapToGrid w:val="0"/>
          <w:lang w:eastAsia="sl-SI"/>
        </w:rPr>
        <w:t>USPOSABLJANJE</w:t>
      </w:r>
    </w:p>
    <w:p w14:paraId="461984E4" w14:textId="77777777" w:rsidR="00F87F1A" w:rsidRPr="006340CE" w:rsidRDefault="00F87F1A" w:rsidP="00F87F1A">
      <w:pPr>
        <w:pStyle w:val="Odstavekseznama"/>
        <w:widowControl w:val="0"/>
        <w:autoSpaceDE w:val="0"/>
        <w:autoSpaceDN w:val="0"/>
        <w:adjustRightInd w:val="0"/>
        <w:spacing w:after="0" w:line="240" w:lineRule="auto"/>
        <w:rPr>
          <w:rFonts w:ascii="Arial" w:eastAsia="Times New Roman" w:hAnsi="Arial" w:cs="Arial"/>
          <w:spacing w:val="-3"/>
          <w:sz w:val="20"/>
          <w:szCs w:val="20"/>
          <w:lang w:eastAsia="sl-SI"/>
        </w:rPr>
      </w:pPr>
    </w:p>
    <w:p w14:paraId="5C0BF9B7" w14:textId="12D8C14E" w:rsidR="00F87F1A" w:rsidRPr="006340CE" w:rsidRDefault="00F87F1A" w:rsidP="00F87F1A">
      <w:pPr>
        <w:tabs>
          <w:tab w:val="left" w:pos="280"/>
        </w:tabs>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 xml:space="preserve">V ponujeni ceni so zajeti stroški enodnevnega uvajanja v delo </w:t>
      </w:r>
      <w:r w:rsidR="00AC3DAF" w:rsidRPr="006340CE">
        <w:rPr>
          <w:rFonts w:ascii="Arial" w:eastAsia="Tahoma" w:hAnsi="Arial" w:cs="Arial"/>
          <w:sz w:val="20"/>
          <w:szCs w:val="20"/>
          <w:lang w:eastAsia="sl-SI"/>
        </w:rPr>
        <w:t xml:space="preserve">več </w:t>
      </w:r>
      <w:r w:rsidRPr="006340CE">
        <w:rPr>
          <w:rFonts w:ascii="Arial" w:eastAsia="Tahoma" w:hAnsi="Arial" w:cs="Arial"/>
          <w:sz w:val="20"/>
          <w:szCs w:val="20"/>
          <w:lang w:eastAsia="sl-SI"/>
        </w:rPr>
        <w:t>voznikov</w:t>
      </w:r>
      <w:r w:rsidR="00AC3DAF" w:rsidRPr="006340CE">
        <w:rPr>
          <w:rFonts w:ascii="Arial" w:eastAsia="Tahoma" w:hAnsi="Arial" w:cs="Arial"/>
          <w:sz w:val="20"/>
          <w:szCs w:val="20"/>
          <w:lang w:eastAsia="sl-SI"/>
        </w:rPr>
        <w:t xml:space="preserve"> (število določi naročnik)</w:t>
      </w:r>
      <w:r w:rsidR="00784D12" w:rsidRPr="006340CE">
        <w:rPr>
          <w:rFonts w:ascii="Arial" w:eastAsia="Tahoma" w:hAnsi="Arial" w:cs="Arial"/>
          <w:sz w:val="20"/>
          <w:szCs w:val="20"/>
          <w:lang w:eastAsia="sl-SI"/>
        </w:rPr>
        <w:t xml:space="preserve"> na naslovu naročnika</w:t>
      </w:r>
      <w:r w:rsidRPr="006340CE">
        <w:rPr>
          <w:rFonts w:ascii="Arial" w:eastAsia="Tahoma" w:hAnsi="Arial" w:cs="Arial"/>
          <w:sz w:val="20"/>
          <w:szCs w:val="20"/>
          <w:lang w:eastAsia="sl-SI"/>
        </w:rPr>
        <w:t>.</w:t>
      </w:r>
    </w:p>
    <w:p w14:paraId="5277C7FB" w14:textId="77777777" w:rsidR="00F87F1A" w:rsidRDefault="00F87F1A" w:rsidP="00BD6FA6">
      <w:pPr>
        <w:suppressAutoHyphens/>
        <w:autoSpaceDE w:val="0"/>
        <w:autoSpaceDN w:val="0"/>
        <w:spacing w:after="0" w:line="240" w:lineRule="auto"/>
        <w:jc w:val="both"/>
        <w:rPr>
          <w:rFonts w:ascii="Arial" w:eastAsia="Times New Roman" w:hAnsi="Arial" w:cs="Arial"/>
          <w:b/>
          <w:bCs/>
          <w:lang w:eastAsia="sl-SI"/>
        </w:rPr>
      </w:pPr>
    </w:p>
    <w:p w14:paraId="30F092AF" w14:textId="77777777" w:rsidR="007A0088" w:rsidRDefault="007A0088" w:rsidP="00BD6FA6">
      <w:pPr>
        <w:suppressAutoHyphens/>
        <w:autoSpaceDE w:val="0"/>
        <w:autoSpaceDN w:val="0"/>
        <w:spacing w:after="0" w:line="240" w:lineRule="auto"/>
        <w:jc w:val="both"/>
        <w:rPr>
          <w:rFonts w:ascii="Arial" w:eastAsia="Times New Roman" w:hAnsi="Arial" w:cs="Arial"/>
          <w:b/>
          <w:bCs/>
          <w:lang w:eastAsia="sl-SI"/>
        </w:rPr>
      </w:pPr>
    </w:p>
    <w:p w14:paraId="3A1B1422" w14:textId="77777777" w:rsidR="00E32803" w:rsidRDefault="00E32803" w:rsidP="00BD6FA6">
      <w:pPr>
        <w:suppressAutoHyphens/>
        <w:autoSpaceDE w:val="0"/>
        <w:autoSpaceDN w:val="0"/>
        <w:spacing w:after="0" w:line="240" w:lineRule="auto"/>
        <w:jc w:val="both"/>
        <w:rPr>
          <w:rFonts w:ascii="Arial" w:eastAsia="Times New Roman" w:hAnsi="Arial" w:cs="Arial"/>
          <w:b/>
          <w:bCs/>
          <w:lang w:eastAsia="sl-SI"/>
        </w:rPr>
      </w:pPr>
    </w:p>
    <w:p w14:paraId="2457DE4B" w14:textId="77777777" w:rsidR="00E32803" w:rsidRDefault="00E32803" w:rsidP="00BD6FA6">
      <w:pPr>
        <w:suppressAutoHyphens/>
        <w:autoSpaceDE w:val="0"/>
        <w:autoSpaceDN w:val="0"/>
        <w:spacing w:after="0" w:line="240" w:lineRule="auto"/>
        <w:jc w:val="both"/>
        <w:rPr>
          <w:rFonts w:ascii="Arial" w:eastAsia="Times New Roman" w:hAnsi="Arial" w:cs="Arial"/>
          <w:b/>
          <w:bCs/>
          <w:lang w:eastAsia="sl-SI"/>
        </w:rPr>
      </w:pPr>
    </w:p>
    <w:p w14:paraId="0C71D0F5" w14:textId="77777777" w:rsidR="00E32803" w:rsidRDefault="00E32803" w:rsidP="00BD6FA6">
      <w:pPr>
        <w:suppressAutoHyphens/>
        <w:autoSpaceDE w:val="0"/>
        <w:autoSpaceDN w:val="0"/>
        <w:spacing w:after="0" w:line="240" w:lineRule="auto"/>
        <w:jc w:val="both"/>
        <w:rPr>
          <w:rFonts w:ascii="Arial" w:eastAsia="Times New Roman" w:hAnsi="Arial" w:cs="Arial"/>
          <w:b/>
          <w:bCs/>
          <w:lang w:eastAsia="sl-SI"/>
        </w:rPr>
      </w:pPr>
    </w:p>
    <w:p w14:paraId="36E6B3F7" w14:textId="77777777" w:rsidR="00E32803" w:rsidRPr="006340CE" w:rsidRDefault="00E32803" w:rsidP="00BD6FA6">
      <w:pPr>
        <w:suppressAutoHyphens/>
        <w:autoSpaceDE w:val="0"/>
        <w:autoSpaceDN w:val="0"/>
        <w:spacing w:after="0" w:line="240" w:lineRule="auto"/>
        <w:jc w:val="both"/>
        <w:rPr>
          <w:rFonts w:ascii="Arial" w:eastAsia="Times New Roman" w:hAnsi="Arial" w:cs="Arial"/>
          <w:b/>
          <w:bCs/>
          <w:lang w:eastAsia="sl-SI"/>
        </w:rPr>
      </w:pPr>
    </w:p>
    <w:p w14:paraId="583FD49B" w14:textId="77777777" w:rsidR="00BD6FA6" w:rsidRPr="006340CE" w:rsidRDefault="00BD6FA6" w:rsidP="00BD6FA6">
      <w:pPr>
        <w:suppressAutoHyphens/>
        <w:autoSpaceDE w:val="0"/>
        <w:autoSpaceDN w:val="0"/>
        <w:spacing w:after="0" w:line="240" w:lineRule="auto"/>
        <w:jc w:val="both"/>
        <w:rPr>
          <w:rFonts w:ascii="Arial" w:eastAsia="Times New Roman" w:hAnsi="Arial" w:cs="Arial"/>
          <w:b/>
          <w:bCs/>
          <w:lang w:eastAsia="sl-SI"/>
        </w:rPr>
      </w:pPr>
      <w:r w:rsidRPr="006340CE">
        <w:rPr>
          <w:rFonts w:ascii="Arial" w:eastAsia="Times New Roman" w:hAnsi="Arial" w:cs="Arial"/>
          <w:b/>
          <w:bCs/>
          <w:lang w:eastAsia="sl-SI"/>
        </w:rPr>
        <w:t>OSTALO</w:t>
      </w:r>
    </w:p>
    <w:p w14:paraId="23CC11C8" w14:textId="77777777" w:rsidR="00BD6FA6" w:rsidRPr="006340CE" w:rsidRDefault="00BD6FA6" w:rsidP="00BD6FA6">
      <w:pPr>
        <w:suppressAutoHyphens/>
        <w:autoSpaceDE w:val="0"/>
        <w:autoSpaceDN w:val="0"/>
        <w:spacing w:after="0" w:line="240" w:lineRule="auto"/>
        <w:jc w:val="both"/>
        <w:rPr>
          <w:rFonts w:ascii="Arial" w:eastAsia="Times New Roman" w:hAnsi="Arial" w:cs="Arial"/>
          <w:b/>
          <w:bCs/>
          <w:lang w:eastAsia="sl-SI"/>
        </w:rPr>
      </w:pPr>
    </w:p>
    <w:p w14:paraId="66D2E678" w14:textId="77777777" w:rsidR="00BD6FA6" w:rsidRPr="006340CE" w:rsidRDefault="00BD6FA6" w:rsidP="00BD6FA6">
      <w:pPr>
        <w:widowControl w:val="0"/>
        <w:suppressAutoHyphens/>
        <w:autoSpaceDE w:val="0"/>
        <w:autoSpaceDN w:val="0"/>
        <w:spacing w:after="0" w:line="240" w:lineRule="auto"/>
        <w:jc w:val="both"/>
        <w:rPr>
          <w:rFonts w:ascii="Arial" w:eastAsia="Times New Roman" w:hAnsi="Arial" w:cs="Arial"/>
          <w:b/>
          <w:bCs/>
          <w:lang w:eastAsia="sl-SI"/>
        </w:rPr>
      </w:pPr>
      <w:r w:rsidRPr="006340CE">
        <w:rPr>
          <w:rFonts w:ascii="Arial" w:eastAsia="Times New Roman" w:hAnsi="Arial" w:cs="Arial"/>
          <w:b/>
          <w:bCs/>
          <w:lang w:eastAsia="sl-SI"/>
        </w:rPr>
        <w:t>Ponudnik mora priložiti:</w:t>
      </w:r>
    </w:p>
    <w:p w14:paraId="43E06801" w14:textId="77777777" w:rsidR="00BD6FA6" w:rsidRPr="006340CE" w:rsidRDefault="00BD6FA6" w:rsidP="00BD6FA6">
      <w:pPr>
        <w:widowControl w:val="0"/>
        <w:suppressAutoHyphens/>
        <w:autoSpaceDE w:val="0"/>
        <w:autoSpaceDN w:val="0"/>
        <w:spacing w:after="0" w:line="240" w:lineRule="auto"/>
        <w:jc w:val="both"/>
        <w:rPr>
          <w:rFonts w:ascii="Arial" w:eastAsia="Times New Roman" w:hAnsi="Arial" w:cs="Arial"/>
          <w:lang w:eastAsia="sl-SI"/>
        </w:rPr>
      </w:pPr>
    </w:p>
    <w:p w14:paraId="1302C31C" w14:textId="4A72820F" w:rsidR="00817E04" w:rsidRPr="006340CE" w:rsidRDefault="00817E04" w:rsidP="002245A7">
      <w:pPr>
        <w:numPr>
          <w:ilvl w:val="0"/>
          <w:numId w:val="32"/>
        </w:numPr>
        <w:suppressAutoHyphens/>
        <w:autoSpaceDE w:val="0"/>
        <w:autoSpaceDN w:val="0"/>
        <w:spacing w:after="0" w:line="240" w:lineRule="auto"/>
        <w:ind w:left="720"/>
        <w:jc w:val="both"/>
        <w:textAlignment w:val="baseline"/>
        <w:rPr>
          <w:rFonts w:ascii="Arial" w:eastAsia="Times New Roman" w:hAnsi="Arial" w:cs="Arial"/>
          <w:sz w:val="20"/>
          <w:szCs w:val="20"/>
          <w:lang w:eastAsia="sl-SI"/>
        </w:rPr>
      </w:pPr>
      <w:r w:rsidRPr="006340CE">
        <w:rPr>
          <w:rFonts w:ascii="Arial" w:eastAsia="Times New Roman" w:hAnsi="Arial" w:cs="Arial"/>
          <w:sz w:val="20"/>
          <w:szCs w:val="20"/>
          <w:lang w:eastAsia="sl-SI"/>
        </w:rPr>
        <w:t>Izračun osnih obremenitev vozila z dopustnim odstopanjem  +/-</w:t>
      </w:r>
      <w:r w:rsidR="003C78F1">
        <w:rPr>
          <w:rFonts w:ascii="Arial" w:eastAsia="Times New Roman" w:hAnsi="Arial" w:cs="Arial"/>
          <w:sz w:val="20"/>
          <w:szCs w:val="20"/>
          <w:lang w:eastAsia="sl-SI"/>
        </w:rPr>
        <w:t xml:space="preserve"> </w:t>
      </w:r>
      <w:r w:rsidRPr="006340CE">
        <w:rPr>
          <w:rFonts w:ascii="Arial" w:eastAsia="Times New Roman" w:hAnsi="Arial" w:cs="Arial"/>
          <w:sz w:val="20"/>
          <w:szCs w:val="20"/>
          <w:lang w:eastAsia="sl-SI"/>
        </w:rPr>
        <w:t>5 % iz katerega je razvidna nosilnost vozila.</w:t>
      </w:r>
    </w:p>
    <w:p w14:paraId="6C03CD5B" w14:textId="15CC498D" w:rsidR="00817E04" w:rsidRPr="006340CE" w:rsidRDefault="00817E04" w:rsidP="002245A7">
      <w:pPr>
        <w:numPr>
          <w:ilvl w:val="0"/>
          <w:numId w:val="32"/>
        </w:numPr>
        <w:suppressAutoHyphens/>
        <w:autoSpaceDE w:val="0"/>
        <w:autoSpaceDN w:val="0"/>
        <w:spacing w:after="0" w:line="240" w:lineRule="auto"/>
        <w:ind w:left="720"/>
        <w:jc w:val="both"/>
        <w:textAlignment w:val="baseline"/>
        <w:rPr>
          <w:rFonts w:ascii="Arial" w:eastAsia="Times New Roman" w:hAnsi="Arial" w:cs="Arial"/>
          <w:sz w:val="20"/>
          <w:szCs w:val="20"/>
          <w:lang w:eastAsia="sl-SI"/>
        </w:rPr>
      </w:pPr>
      <w:r w:rsidRPr="005D35DB">
        <w:rPr>
          <w:rFonts w:ascii="Arial" w:eastAsia="Times New Roman" w:hAnsi="Arial" w:cs="Arial"/>
          <w:sz w:val="20"/>
          <w:szCs w:val="20"/>
          <w:lang w:eastAsia="sl-SI"/>
        </w:rPr>
        <w:t xml:space="preserve">Risba vozila in nadgradnje z dejanskimi merami vozila in kpl. </w:t>
      </w:r>
      <w:r w:rsidR="007A0088" w:rsidRPr="005D35DB">
        <w:rPr>
          <w:rFonts w:ascii="Arial" w:eastAsia="Times New Roman" w:hAnsi="Arial" w:cs="Arial"/>
          <w:sz w:val="20"/>
          <w:szCs w:val="20"/>
          <w:lang w:eastAsia="sl-SI"/>
        </w:rPr>
        <w:t>n</w:t>
      </w:r>
      <w:r w:rsidRPr="005D35DB">
        <w:rPr>
          <w:rFonts w:ascii="Arial" w:eastAsia="Times New Roman" w:hAnsi="Arial" w:cs="Arial"/>
          <w:sz w:val="20"/>
          <w:szCs w:val="20"/>
          <w:lang w:eastAsia="sl-SI"/>
        </w:rPr>
        <w:t>adgradnje</w:t>
      </w:r>
      <w:r w:rsidR="007A0088" w:rsidRPr="005D35DB">
        <w:rPr>
          <w:rFonts w:ascii="Arial" w:eastAsia="Times New Roman" w:hAnsi="Arial" w:cs="Arial"/>
          <w:sz w:val="20"/>
          <w:szCs w:val="20"/>
          <w:lang w:eastAsia="sl-SI"/>
        </w:rPr>
        <w:t>,</w:t>
      </w:r>
      <w:r w:rsidRPr="005D35DB">
        <w:rPr>
          <w:rFonts w:ascii="Arial" w:eastAsia="Times New Roman" w:hAnsi="Arial" w:cs="Arial"/>
          <w:sz w:val="20"/>
          <w:szCs w:val="20"/>
          <w:lang w:eastAsia="sl-SI"/>
        </w:rPr>
        <w:t xml:space="preserve"> iz katere so</w:t>
      </w:r>
      <w:r w:rsidRPr="006340CE">
        <w:rPr>
          <w:rFonts w:ascii="Arial" w:eastAsia="Times New Roman" w:hAnsi="Arial" w:cs="Arial"/>
          <w:sz w:val="20"/>
          <w:szCs w:val="20"/>
          <w:lang w:eastAsia="sl-SI"/>
        </w:rPr>
        <w:t xml:space="preserve"> razvidn</w:t>
      </w:r>
      <w:r w:rsidR="007A0088">
        <w:rPr>
          <w:rFonts w:ascii="Arial" w:eastAsia="Times New Roman" w:hAnsi="Arial" w:cs="Arial"/>
          <w:sz w:val="20"/>
          <w:szCs w:val="20"/>
          <w:lang w:eastAsia="sl-SI"/>
        </w:rPr>
        <w:t>e</w:t>
      </w:r>
      <w:r w:rsidRPr="006340CE">
        <w:rPr>
          <w:rFonts w:ascii="Arial" w:eastAsia="Times New Roman" w:hAnsi="Arial" w:cs="Arial"/>
          <w:sz w:val="20"/>
          <w:szCs w:val="20"/>
          <w:lang w:eastAsia="sl-SI"/>
        </w:rPr>
        <w:t xml:space="preserve"> gabaritne mere vozila.</w:t>
      </w:r>
    </w:p>
    <w:p w14:paraId="68EA0122" w14:textId="77777777" w:rsidR="00817E04" w:rsidRDefault="00817E04" w:rsidP="002245A7">
      <w:pPr>
        <w:numPr>
          <w:ilvl w:val="0"/>
          <w:numId w:val="32"/>
        </w:numPr>
        <w:suppressAutoHyphens/>
        <w:autoSpaceDE w:val="0"/>
        <w:autoSpaceDN w:val="0"/>
        <w:spacing w:after="0" w:line="240" w:lineRule="auto"/>
        <w:ind w:left="714" w:hanging="357"/>
        <w:jc w:val="both"/>
        <w:textAlignment w:val="baseline"/>
        <w:rPr>
          <w:rFonts w:ascii="Arial" w:eastAsia="Times New Roman" w:hAnsi="Arial" w:cs="Arial"/>
          <w:sz w:val="20"/>
          <w:szCs w:val="20"/>
          <w:lang w:eastAsia="sl-SI"/>
        </w:rPr>
      </w:pPr>
      <w:r w:rsidRPr="006340CE">
        <w:rPr>
          <w:rFonts w:ascii="Arial" w:eastAsia="Times New Roman" w:hAnsi="Arial" w:cs="Arial"/>
          <w:sz w:val="20"/>
          <w:szCs w:val="20"/>
          <w:lang w:eastAsia="sl-SI"/>
        </w:rPr>
        <w:t>Dokumentacija z vsemi tehničnimi podatki, vključno s potrebnimi risbami in slikami, iz katerih je razvidno, da vozilo ustreza zahtevam.</w:t>
      </w:r>
    </w:p>
    <w:p w14:paraId="606B9146" w14:textId="4870955D" w:rsidR="00956038" w:rsidRPr="006340CE" w:rsidRDefault="007D6537" w:rsidP="002245A7">
      <w:pPr>
        <w:numPr>
          <w:ilvl w:val="0"/>
          <w:numId w:val="32"/>
        </w:numPr>
        <w:suppressAutoHyphens/>
        <w:autoSpaceDE w:val="0"/>
        <w:autoSpaceDN w:val="0"/>
        <w:spacing w:after="0" w:line="240" w:lineRule="auto"/>
        <w:ind w:left="714" w:hanging="357"/>
        <w:jc w:val="both"/>
        <w:textAlignment w:val="baseline"/>
        <w:rPr>
          <w:rFonts w:ascii="Arial" w:eastAsia="Times New Roman" w:hAnsi="Arial" w:cs="Arial"/>
          <w:sz w:val="20"/>
          <w:szCs w:val="20"/>
          <w:lang w:eastAsia="sl-SI"/>
        </w:rPr>
      </w:pPr>
      <w:r>
        <w:rPr>
          <w:rFonts w:ascii="Arial" w:eastAsia="Times New Roman" w:hAnsi="Arial" w:cs="Arial"/>
          <w:sz w:val="20"/>
          <w:szCs w:val="20"/>
          <w:lang w:eastAsia="sl-SI"/>
        </w:rPr>
        <w:t>Kopija e</w:t>
      </w:r>
      <w:r w:rsidR="00956038">
        <w:rPr>
          <w:rFonts w:ascii="Arial" w:eastAsia="Times New Roman" w:hAnsi="Arial" w:cs="Arial"/>
          <w:sz w:val="20"/>
          <w:szCs w:val="20"/>
          <w:lang w:eastAsia="sl-SI"/>
        </w:rPr>
        <w:t xml:space="preserve">nergijske nalepke </w:t>
      </w:r>
      <w:r w:rsidRPr="007D6537">
        <w:rPr>
          <w:rFonts w:ascii="Arial" w:eastAsia="Times New Roman" w:hAnsi="Arial" w:cs="Arial"/>
          <w:sz w:val="20"/>
          <w:szCs w:val="20"/>
          <w:lang w:eastAsia="sl-SI"/>
        </w:rPr>
        <w:t xml:space="preserve">o uvrstitvi </w:t>
      </w:r>
      <w:r>
        <w:rPr>
          <w:rFonts w:ascii="Arial" w:eastAsia="Times New Roman" w:hAnsi="Arial" w:cs="Arial"/>
          <w:sz w:val="20"/>
          <w:szCs w:val="20"/>
          <w:lang w:eastAsia="sl-SI"/>
        </w:rPr>
        <w:t xml:space="preserve">pnevmatik </w:t>
      </w:r>
      <w:r w:rsidRPr="007D6537">
        <w:rPr>
          <w:rFonts w:ascii="Arial" w:eastAsia="Times New Roman" w:hAnsi="Arial" w:cs="Arial"/>
          <w:sz w:val="20"/>
          <w:szCs w:val="20"/>
          <w:lang w:eastAsia="sl-SI"/>
        </w:rPr>
        <w:t xml:space="preserve">v energijski razred glede na boljši izkoristek goriva in glede na boljši oprijem na mokri podlagi ali drugo ustrezno dokazilo (npr. natisnjeno internetno stran, iz katere je razvidna energijska učinkovitost ponujene pnevmatike), iz katerega izhaja, da pnevmatike </w:t>
      </w:r>
      <w:r w:rsidRPr="006340CE">
        <w:rPr>
          <w:rFonts w:ascii="Arial" w:eastAsia="Times New Roman" w:hAnsi="Arial" w:cs="Arial"/>
          <w:sz w:val="20"/>
          <w:szCs w:val="20"/>
          <w:lang w:eastAsia="sl-SI"/>
        </w:rPr>
        <w:t>ustreza</w:t>
      </w:r>
      <w:r>
        <w:rPr>
          <w:rFonts w:ascii="Arial" w:eastAsia="Times New Roman" w:hAnsi="Arial" w:cs="Arial"/>
          <w:sz w:val="20"/>
          <w:szCs w:val="20"/>
          <w:lang w:eastAsia="sl-SI"/>
        </w:rPr>
        <w:t>jo</w:t>
      </w:r>
      <w:r w:rsidRPr="006340CE">
        <w:rPr>
          <w:rFonts w:ascii="Arial" w:eastAsia="Times New Roman" w:hAnsi="Arial" w:cs="Arial"/>
          <w:sz w:val="20"/>
          <w:szCs w:val="20"/>
          <w:lang w:eastAsia="sl-SI"/>
        </w:rPr>
        <w:t xml:space="preserve"> zahtevam</w:t>
      </w:r>
      <w:r w:rsidRPr="007D6537">
        <w:rPr>
          <w:rFonts w:ascii="Arial" w:eastAsia="Times New Roman" w:hAnsi="Arial" w:cs="Arial"/>
          <w:sz w:val="20"/>
          <w:szCs w:val="20"/>
          <w:lang w:eastAsia="sl-SI"/>
        </w:rPr>
        <w:t>.</w:t>
      </w:r>
    </w:p>
    <w:p w14:paraId="743A76E6" w14:textId="77777777" w:rsidR="00817E04" w:rsidRPr="006340CE" w:rsidRDefault="00817E04" w:rsidP="002245A7">
      <w:pPr>
        <w:numPr>
          <w:ilvl w:val="0"/>
          <w:numId w:val="32"/>
        </w:numPr>
        <w:suppressAutoHyphens/>
        <w:autoSpaceDE w:val="0"/>
        <w:autoSpaceDN w:val="0"/>
        <w:spacing w:after="0" w:line="240" w:lineRule="auto"/>
        <w:ind w:left="714" w:hanging="357"/>
        <w:jc w:val="both"/>
        <w:textAlignment w:val="baseline"/>
        <w:rPr>
          <w:rFonts w:ascii="Arial" w:eastAsia="Times New Roman" w:hAnsi="Arial" w:cs="Arial"/>
          <w:sz w:val="20"/>
          <w:szCs w:val="20"/>
          <w:lang w:eastAsia="sl-SI"/>
        </w:rPr>
      </w:pPr>
      <w:r w:rsidRPr="006340CE">
        <w:rPr>
          <w:rFonts w:ascii="Arial" w:eastAsia="Times New Roman" w:hAnsi="Arial" w:cs="Arial"/>
          <w:sz w:val="20"/>
          <w:szCs w:val="20"/>
          <w:lang w:eastAsia="sl-SI"/>
        </w:rPr>
        <w:t>Prospektni material za nakladalno ploščad.</w:t>
      </w:r>
    </w:p>
    <w:p w14:paraId="01F057EF" w14:textId="77777777" w:rsidR="00817E04" w:rsidRPr="006340CE" w:rsidRDefault="00817E04" w:rsidP="002245A7">
      <w:pPr>
        <w:numPr>
          <w:ilvl w:val="0"/>
          <w:numId w:val="32"/>
        </w:numPr>
        <w:suppressAutoHyphens/>
        <w:autoSpaceDN w:val="0"/>
        <w:spacing w:after="0" w:line="240" w:lineRule="auto"/>
        <w:ind w:left="714" w:hanging="357"/>
        <w:jc w:val="both"/>
        <w:textAlignment w:val="baseline"/>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Dokazilo, da ima ponudnik lahkega tovornega vozila uveden sistem vodenja kakovosti; to lahko dokazuje s standardom ISO 9001, s kakšnim drugim certifikatom ali na drug primeren način. </w:t>
      </w:r>
    </w:p>
    <w:p w14:paraId="0E901B07" w14:textId="77777777" w:rsidR="00BD6FA6" w:rsidRPr="003C78F1" w:rsidRDefault="00BD6FA6" w:rsidP="00BD6FA6">
      <w:pPr>
        <w:suppressAutoHyphens/>
        <w:autoSpaceDE w:val="0"/>
        <w:autoSpaceDN w:val="0"/>
        <w:spacing w:after="0"/>
        <w:jc w:val="both"/>
        <w:rPr>
          <w:rFonts w:ascii="Arial" w:eastAsia="Times New Roman" w:hAnsi="Arial" w:cs="Arial"/>
          <w:sz w:val="20"/>
          <w:szCs w:val="20"/>
          <w:lang w:eastAsia="sl-SI"/>
        </w:rPr>
      </w:pPr>
    </w:p>
    <w:p w14:paraId="4969A559" w14:textId="77777777" w:rsidR="00BD6FA6" w:rsidRPr="003C78F1" w:rsidRDefault="00BD6FA6" w:rsidP="00BD6FA6">
      <w:pPr>
        <w:suppressAutoHyphens/>
        <w:autoSpaceDE w:val="0"/>
        <w:autoSpaceDN w:val="0"/>
        <w:spacing w:after="0" w:line="240" w:lineRule="auto"/>
        <w:jc w:val="both"/>
        <w:rPr>
          <w:rFonts w:ascii="Arial" w:eastAsia="Times New Roman" w:hAnsi="Arial" w:cs="Arial"/>
          <w:sz w:val="20"/>
          <w:szCs w:val="20"/>
          <w:lang w:eastAsia="sl-SI"/>
        </w:rPr>
      </w:pPr>
      <w:r w:rsidRPr="003C78F1">
        <w:rPr>
          <w:rFonts w:ascii="Arial" w:eastAsia="Times New Roman" w:hAnsi="Arial" w:cs="Arial"/>
          <w:sz w:val="20"/>
          <w:szCs w:val="20"/>
          <w:lang w:eastAsia="sl-SI"/>
        </w:rPr>
        <w:t>Pod kazensko in materialno odgovornostjo izjavljamo, da so podatki, ki so podani v izjavi resnični.</w:t>
      </w:r>
    </w:p>
    <w:p w14:paraId="74F91DF2" w14:textId="77777777" w:rsidR="00BD6FA6" w:rsidRDefault="00BD6FA6" w:rsidP="00BD6FA6">
      <w:pPr>
        <w:suppressAutoHyphens/>
        <w:autoSpaceDE w:val="0"/>
        <w:autoSpaceDN w:val="0"/>
        <w:spacing w:after="0"/>
        <w:jc w:val="both"/>
        <w:rPr>
          <w:rFonts w:ascii="Arial" w:eastAsia="Times New Roman" w:hAnsi="Arial" w:cs="Arial"/>
          <w:sz w:val="20"/>
          <w:szCs w:val="20"/>
          <w:lang w:eastAsia="sl-SI"/>
        </w:rPr>
      </w:pPr>
    </w:p>
    <w:p w14:paraId="13CFEC97" w14:textId="77777777" w:rsidR="003E077B" w:rsidRDefault="003E077B" w:rsidP="00BD6FA6">
      <w:pPr>
        <w:suppressAutoHyphens/>
        <w:autoSpaceDE w:val="0"/>
        <w:autoSpaceDN w:val="0"/>
        <w:spacing w:after="0"/>
        <w:jc w:val="both"/>
        <w:rPr>
          <w:rFonts w:ascii="Arial" w:eastAsia="Times New Roman" w:hAnsi="Arial" w:cs="Arial"/>
          <w:sz w:val="20"/>
          <w:szCs w:val="20"/>
          <w:lang w:eastAsia="sl-SI"/>
        </w:rPr>
      </w:pPr>
    </w:p>
    <w:p w14:paraId="5B0B45B8" w14:textId="77777777" w:rsidR="003E077B" w:rsidRPr="003C78F1" w:rsidRDefault="003E077B" w:rsidP="00BD6FA6">
      <w:pPr>
        <w:suppressAutoHyphens/>
        <w:autoSpaceDE w:val="0"/>
        <w:autoSpaceDN w:val="0"/>
        <w:spacing w:after="0"/>
        <w:jc w:val="both"/>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17CBB" w:rsidRPr="00A87817" w14:paraId="71184453" w14:textId="77777777" w:rsidTr="00565306">
        <w:tc>
          <w:tcPr>
            <w:tcW w:w="2802" w:type="dxa"/>
          </w:tcPr>
          <w:p w14:paraId="51448509" w14:textId="77777777" w:rsidR="00417CBB" w:rsidRPr="00A87817" w:rsidRDefault="00417CBB" w:rsidP="00565306">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CB0805D" w14:textId="77777777" w:rsidR="00417CBB" w:rsidRPr="00A87817" w:rsidRDefault="00417CBB" w:rsidP="00565306">
            <w:pPr>
              <w:spacing w:line="240" w:lineRule="exact"/>
              <w:jc w:val="center"/>
              <w:rPr>
                <w:rFonts w:ascii="Arial" w:hAnsi="Arial" w:cs="Arial"/>
                <w:bCs/>
                <w:sz w:val="20"/>
                <w:szCs w:val="20"/>
              </w:rPr>
            </w:pPr>
          </w:p>
        </w:tc>
        <w:tc>
          <w:tcPr>
            <w:tcW w:w="3715" w:type="dxa"/>
          </w:tcPr>
          <w:p w14:paraId="2A393E50" w14:textId="77777777" w:rsidR="00417CBB" w:rsidRPr="00A87817" w:rsidRDefault="00417CBB" w:rsidP="00565306">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417CBB" w:rsidRPr="00A87817" w14:paraId="5971FB0A" w14:textId="77777777" w:rsidTr="00565306">
        <w:tc>
          <w:tcPr>
            <w:tcW w:w="2802" w:type="dxa"/>
          </w:tcPr>
          <w:p w14:paraId="4B020602" w14:textId="77777777" w:rsidR="00417CBB" w:rsidRPr="00A87817" w:rsidRDefault="00417CBB" w:rsidP="00565306">
            <w:pPr>
              <w:spacing w:line="240" w:lineRule="exact"/>
              <w:rPr>
                <w:rFonts w:ascii="Arial" w:hAnsi="Arial" w:cs="Arial"/>
                <w:bCs/>
                <w:sz w:val="20"/>
                <w:szCs w:val="20"/>
              </w:rPr>
            </w:pPr>
          </w:p>
        </w:tc>
        <w:tc>
          <w:tcPr>
            <w:tcW w:w="2693" w:type="dxa"/>
          </w:tcPr>
          <w:p w14:paraId="27AD5D42" w14:textId="77777777" w:rsidR="00417CBB" w:rsidRPr="00A87817" w:rsidRDefault="00417CBB" w:rsidP="00565306">
            <w:pPr>
              <w:spacing w:line="240" w:lineRule="exact"/>
              <w:rPr>
                <w:rFonts w:ascii="Arial" w:hAnsi="Arial" w:cs="Arial"/>
                <w:bCs/>
                <w:sz w:val="20"/>
                <w:szCs w:val="20"/>
              </w:rPr>
            </w:pPr>
          </w:p>
        </w:tc>
        <w:tc>
          <w:tcPr>
            <w:tcW w:w="3715" w:type="dxa"/>
          </w:tcPr>
          <w:p w14:paraId="40DF8159" w14:textId="77777777" w:rsidR="00417CBB" w:rsidRPr="00A87817" w:rsidRDefault="00417CBB" w:rsidP="00565306">
            <w:pPr>
              <w:spacing w:line="240" w:lineRule="exact"/>
              <w:rPr>
                <w:rFonts w:ascii="Arial" w:hAnsi="Arial" w:cs="Arial"/>
                <w:bCs/>
                <w:sz w:val="20"/>
                <w:szCs w:val="20"/>
              </w:rPr>
            </w:pPr>
          </w:p>
        </w:tc>
      </w:tr>
      <w:tr w:rsidR="00417CBB" w:rsidRPr="00A87817" w14:paraId="21322C53" w14:textId="77777777" w:rsidTr="00565306">
        <w:tc>
          <w:tcPr>
            <w:tcW w:w="2802" w:type="dxa"/>
            <w:tcBorders>
              <w:bottom w:val="single" w:sz="4" w:space="0" w:color="auto"/>
            </w:tcBorders>
          </w:tcPr>
          <w:p w14:paraId="04B881F5" w14:textId="77777777" w:rsidR="00417CBB" w:rsidRPr="00A87817" w:rsidRDefault="00417CBB" w:rsidP="00565306">
            <w:pPr>
              <w:spacing w:line="240" w:lineRule="exact"/>
              <w:rPr>
                <w:rFonts w:ascii="Arial" w:hAnsi="Arial" w:cs="Arial"/>
                <w:bCs/>
                <w:sz w:val="20"/>
                <w:szCs w:val="20"/>
              </w:rPr>
            </w:pPr>
          </w:p>
        </w:tc>
        <w:tc>
          <w:tcPr>
            <w:tcW w:w="2693" w:type="dxa"/>
          </w:tcPr>
          <w:p w14:paraId="355E46E2" w14:textId="77777777" w:rsidR="00417CBB" w:rsidRPr="00A87817" w:rsidRDefault="00417CBB" w:rsidP="00565306">
            <w:pPr>
              <w:spacing w:line="240" w:lineRule="exact"/>
              <w:rPr>
                <w:rFonts w:ascii="Arial" w:hAnsi="Arial" w:cs="Arial"/>
                <w:bCs/>
                <w:sz w:val="20"/>
                <w:szCs w:val="20"/>
              </w:rPr>
            </w:pPr>
          </w:p>
        </w:tc>
        <w:tc>
          <w:tcPr>
            <w:tcW w:w="3715" w:type="dxa"/>
            <w:tcBorders>
              <w:bottom w:val="single" w:sz="4" w:space="0" w:color="auto"/>
            </w:tcBorders>
          </w:tcPr>
          <w:p w14:paraId="7CD20C63" w14:textId="77777777" w:rsidR="00417CBB" w:rsidRPr="00A87817" w:rsidRDefault="00417CBB" w:rsidP="00565306">
            <w:pPr>
              <w:spacing w:line="240" w:lineRule="exact"/>
              <w:rPr>
                <w:rFonts w:ascii="Arial" w:hAnsi="Arial" w:cs="Arial"/>
                <w:bCs/>
                <w:sz w:val="20"/>
                <w:szCs w:val="20"/>
              </w:rPr>
            </w:pPr>
          </w:p>
        </w:tc>
      </w:tr>
    </w:tbl>
    <w:p w14:paraId="30ED4B33" w14:textId="77777777" w:rsidR="00BD6FA6" w:rsidRPr="006340CE" w:rsidRDefault="00BD6FA6" w:rsidP="00BD6FA6">
      <w:pPr>
        <w:suppressAutoHyphens/>
        <w:autoSpaceDE w:val="0"/>
        <w:autoSpaceDN w:val="0"/>
        <w:spacing w:after="0"/>
        <w:jc w:val="both"/>
        <w:rPr>
          <w:rFonts w:ascii="Arial" w:eastAsia="Times New Roman" w:hAnsi="Arial" w:cs="Arial"/>
          <w:b/>
          <w:bCs/>
          <w:lang w:eastAsia="sl-SI"/>
        </w:rPr>
      </w:pPr>
    </w:p>
    <w:p w14:paraId="1A6AA89D" w14:textId="77777777" w:rsidR="00BD6FA6" w:rsidRPr="006340CE" w:rsidRDefault="00BD6FA6" w:rsidP="00BD6FA6">
      <w:pPr>
        <w:suppressAutoHyphens/>
        <w:autoSpaceDE w:val="0"/>
        <w:autoSpaceDN w:val="0"/>
        <w:spacing w:after="0"/>
        <w:jc w:val="both"/>
        <w:rPr>
          <w:rFonts w:ascii="Arial" w:eastAsia="Times New Roman" w:hAnsi="Arial" w:cs="Arial"/>
          <w:b/>
          <w:bCs/>
          <w:lang w:eastAsia="sl-SI"/>
        </w:rPr>
      </w:pPr>
    </w:p>
    <w:p w14:paraId="2260B13B" w14:textId="77777777" w:rsidR="003B1231" w:rsidRPr="006340CE" w:rsidRDefault="003B1231">
      <w:pPr>
        <w:rPr>
          <w:rFonts w:ascii="Arial" w:eastAsia="Times New Roman" w:hAnsi="Arial" w:cs="Arial"/>
          <w:i/>
          <w:sz w:val="20"/>
          <w:szCs w:val="20"/>
          <w:lang w:eastAsia="ar-SA"/>
        </w:rPr>
      </w:pPr>
    </w:p>
    <w:p w14:paraId="167DFBA5" w14:textId="11C56522" w:rsidR="00A57E49" w:rsidRPr="006340CE" w:rsidRDefault="00A57E49">
      <w:pPr>
        <w:rPr>
          <w:rFonts w:ascii="Arial" w:eastAsia="Times New Roman" w:hAnsi="Arial" w:cs="Arial"/>
          <w:i/>
          <w:sz w:val="20"/>
          <w:szCs w:val="20"/>
          <w:lang w:eastAsia="ar-SA"/>
        </w:rPr>
        <w:sectPr w:rsidR="00A57E49" w:rsidRPr="006340CE" w:rsidSect="006278A3">
          <w:headerReference w:type="default" r:id="rId12"/>
          <w:footerReference w:type="default" r:id="rId13"/>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6AC3ACD2" w14:textId="77777777" w:rsidTr="00001175">
        <w:trPr>
          <w:jc w:val="right"/>
        </w:trPr>
        <w:tc>
          <w:tcPr>
            <w:tcW w:w="956" w:type="dxa"/>
            <w:shd w:val="clear" w:color="auto" w:fill="009999"/>
          </w:tcPr>
          <w:p w14:paraId="741F2B0E" w14:textId="06CB69C0"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B940F0">
              <w:rPr>
                <w:rFonts w:ascii="Arial" w:hAnsi="Arial" w:cs="Arial"/>
                <w:b/>
                <w:color w:val="FFFFFF"/>
                <w:sz w:val="20"/>
                <w:szCs w:val="20"/>
              </w:rPr>
              <w:t>7</w:t>
            </w:r>
          </w:p>
        </w:tc>
      </w:tr>
    </w:tbl>
    <w:p w14:paraId="7A2B9C6A" w14:textId="0DA7A986" w:rsidR="005367F6" w:rsidRPr="006340CE" w:rsidRDefault="005367F6" w:rsidP="003B1231">
      <w:pPr>
        <w:spacing w:after="0" w:line="240" w:lineRule="auto"/>
        <w:jc w:val="right"/>
        <w:rPr>
          <w:rFonts w:ascii="Arial" w:eastAsia="Times New Roman" w:hAnsi="Arial" w:cs="Arial"/>
          <w:i/>
          <w:sz w:val="20"/>
          <w:szCs w:val="20"/>
          <w:lang w:eastAsia="sl-SI"/>
        </w:rPr>
      </w:pPr>
    </w:p>
    <w:p w14:paraId="761C868A" w14:textId="77777777" w:rsidR="0034320E" w:rsidRPr="006340CE" w:rsidRDefault="0034320E" w:rsidP="0034320E">
      <w:pPr>
        <w:spacing w:after="0" w:line="240" w:lineRule="auto"/>
        <w:rPr>
          <w:rFonts w:ascii="Arial" w:eastAsia="Times New Roman" w:hAnsi="Arial" w:cs="Arial"/>
          <w:lang w:eastAsia="sl-SI"/>
        </w:rPr>
      </w:pPr>
    </w:p>
    <w:p w14:paraId="3F625C09" w14:textId="77777777" w:rsidR="0034320E" w:rsidRPr="006340CE" w:rsidRDefault="0034320E" w:rsidP="0034320E">
      <w:pPr>
        <w:spacing w:after="0" w:line="240" w:lineRule="auto"/>
        <w:rPr>
          <w:rFonts w:ascii="Arial" w:eastAsia="Times New Roman" w:hAnsi="Arial" w:cs="Arial"/>
          <w:b/>
          <w:sz w:val="24"/>
          <w:szCs w:val="24"/>
          <w:lang w:eastAsia="sl-SI"/>
        </w:rPr>
      </w:pPr>
      <w:r w:rsidRPr="006340CE">
        <w:rPr>
          <w:rFonts w:ascii="Arial" w:eastAsia="Times New Roman" w:hAnsi="Arial" w:cs="Arial"/>
          <w:b/>
          <w:sz w:val="24"/>
          <w:szCs w:val="24"/>
          <w:lang w:eastAsia="sl-SI"/>
        </w:rPr>
        <w:t>SEZNAM REFERENC</w:t>
      </w:r>
    </w:p>
    <w:p w14:paraId="3B71A182" w14:textId="77777777" w:rsidR="0034320E" w:rsidRPr="006340CE" w:rsidRDefault="0034320E" w:rsidP="0034320E">
      <w:pPr>
        <w:spacing w:after="0" w:line="240" w:lineRule="auto"/>
        <w:rPr>
          <w:rFonts w:ascii="Arial" w:eastAsia="Times New Roman" w:hAnsi="Arial" w:cs="Arial"/>
          <w:lang w:eastAsia="sl-SI"/>
        </w:rPr>
      </w:pPr>
    </w:p>
    <w:p w14:paraId="114DC2B5" w14:textId="77777777" w:rsidR="0034320E" w:rsidRPr="00BE4233" w:rsidRDefault="0034320E" w:rsidP="0034320E">
      <w:pPr>
        <w:spacing w:after="0" w:line="240" w:lineRule="auto"/>
        <w:rPr>
          <w:rFonts w:ascii="Arial" w:eastAsia="Times New Roman" w:hAnsi="Arial" w:cs="Arial"/>
          <w:sz w:val="20"/>
          <w:szCs w:val="20"/>
          <w:lang w:eastAsia="sl-SI"/>
        </w:rPr>
      </w:pPr>
    </w:p>
    <w:p w14:paraId="6F33625B" w14:textId="3BD03B94" w:rsidR="0034320E" w:rsidRPr="00BE4233" w:rsidRDefault="0034320E" w:rsidP="00854E59">
      <w:pPr>
        <w:spacing w:after="0" w:line="280" w:lineRule="exact"/>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 xml:space="preserve">Podpisani predstavnik ponudnika izjavljam, da </w:t>
      </w:r>
      <w:r w:rsidR="000B2EF1" w:rsidRPr="00BE4233">
        <w:rPr>
          <w:rFonts w:ascii="Arial" w:eastAsia="Times New Roman" w:hAnsi="Arial" w:cs="Arial"/>
          <w:sz w:val="20"/>
          <w:szCs w:val="20"/>
          <w:lang w:eastAsia="sl-SI"/>
        </w:rPr>
        <w:t xml:space="preserve">smo v zadnjih treh (3) letih pred datumom, določenim za oddajo ponudb, kvalitetno in v skladu s pogodbenimi določili </w:t>
      </w:r>
      <w:r w:rsidR="00EE1122" w:rsidRPr="00BE4233">
        <w:rPr>
          <w:rFonts w:ascii="Arial" w:eastAsia="Times New Roman" w:hAnsi="Arial" w:cs="Arial"/>
          <w:sz w:val="20"/>
          <w:szCs w:val="20"/>
          <w:lang w:eastAsia="sl-SI"/>
        </w:rPr>
        <w:t xml:space="preserve">dobavili lahko tovorno vozilo </w:t>
      </w:r>
      <w:r w:rsidR="00E55FDC" w:rsidRPr="00BE4233">
        <w:rPr>
          <w:rFonts w:ascii="Arial" w:eastAsia="Times New Roman" w:hAnsi="Arial" w:cs="Arial"/>
          <w:sz w:val="20"/>
          <w:szCs w:val="20"/>
          <w:lang w:eastAsia="sl-SI"/>
        </w:rPr>
        <w:t>pri naslednji naročnikih:</w:t>
      </w:r>
    </w:p>
    <w:p w14:paraId="21513DA3" w14:textId="77777777" w:rsidR="0034320E" w:rsidRPr="006340CE" w:rsidRDefault="0034320E" w:rsidP="0034320E">
      <w:pPr>
        <w:spacing w:after="0" w:line="240" w:lineRule="auto"/>
        <w:rPr>
          <w:rFonts w:ascii="Arial" w:eastAsia="Times New Roman" w:hAnsi="Arial" w:cs="Arial"/>
          <w:lang w:eastAsia="sl-SI"/>
        </w:rPr>
      </w:pPr>
    </w:p>
    <w:p w14:paraId="44B6645D" w14:textId="77777777" w:rsidR="0034320E" w:rsidRPr="006340CE" w:rsidRDefault="0034320E" w:rsidP="0034320E">
      <w:pPr>
        <w:spacing w:after="0" w:line="240" w:lineRule="auto"/>
        <w:rPr>
          <w:rFonts w:ascii="Arial" w:eastAsia="Times New Roman" w:hAnsi="Arial" w:cs="Arial"/>
          <w:lang w:eastAsia="sl-SI"/>
        </w:rPr>
      </w:pPr>
    </w:p>
    <w:tbl>
      <w:tblPr>
        <w:tblStyle w:val="Tabelamrea2"/>
        <w:tblW w:w="0" w:type="auto"/>
        <w:tblLayout w:type="fixed"/>
        <w:tblLook w:val="04A0" w:firstRow="1" w:lastRow="0" w:firstColumn="1" w:lastColumn="0" w:noHBand="0" w:noVBand="1"/>
      </w:tblPr>
      <w:tblGrid>
        <w:gridCol w:w="2943"/>
        <w:gridCol w:w="3261"/>
        <w:gridCol w:w="2551"/>
        <w:gridCol w:w="2126"/>
        <w:gridCol w:w="1843"/>
        <w:gridCol w:w="2268"/>
      </w:tblGrid>
      <w:tr w:rsidR="006340CE" w:rsidRPr="006340CE" w14:paraId="50F4104A" w14:textId="77777777" w:rsidTr="007F2F0F">
        <w:tc>
          <w:tcPr>
            <w:tcW w:w="2943" w:type="dxa"/>
            <w:shd w:val="clear" w:color="auto" w:fill="009999"/>
            <w:vAlign w:val="center"/>
          </w:tcPr>
          <w:p w14:paraId="24352EEF" w14:textId="77777777" w:rsidR="0034320E" w:rsidRPr="007F2F0F" w:rsidRDefault="0034320E"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 xml:space="preserve">Naziv </w:t>
            </w:r>
            <w:r w:rsidR="00E55FDC" w:rsidRPr="007F2F0F">
              <w:rPr>
                <w:rFonts w:ascii="Arial" w:hAnsi="Arial" w:cs="Arial"/>
                <w:b/>
                <w:color w:val="FFFFFF" w:themeColor="background1"/>
              </w:rPr>
              <w:t xml:space="preserve">in naslov </w:t>
            </w:r>
            <w:r w:rsidRPr="007F2F0F">
              <w:rPr>
                <w:rFonts w:ascii="Arial" w:hAnsi="Arial" w:cs="Arial"/>
                <w:b/>
                <w:color w:val="FFFFFF" w:themeColor="background1"/>
              </w:rPr>
              <w:t>naročnika referenčnega dela</w:t>
            </w:r>
          </w:p>
        </w:tc>
        <w:tc>
          <w:tcPr>
            <w:tcW w:w="3261" w:type="dxa"/>
            <w:shd w:val="clear" w:color="auto" w:fill="009999"/>
            <w:vAlign w:val="center"/>
          </w:tcPr>
          <w:p w14:paraId="275656ED" w14:textId="77777777" w:rsidR="0034320E" w:rsidRPr="007F2F0F" w:rsidRDefault="0064602A"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Proizvajalec vozila in tip vozila, vrsta nadgradnje</w:t>
            </w:r>
          </w:p>
        </w:tc>
        <w:tc>
          <w:tcPr>
            <w:tcW w:w="2551" w:type="dxa"/>
            <w:shd w:val="clear" w:color="auto" w:fill="009999"/>
            <w:vAlign w:val="center"/>
          </w:tcPr>
          <w:p w14:paraId="36517C3E" w14:textId="77777777" w:rsidR="0034320E" w:rsidRPr="007F2F0F" w:rsidRDefault="0034320E"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Predstavnik naročnika referenčnega dela</w:t>
            </w:r>
          </w:p>
        </w:tc>
        <w:tc>
          <w:tcPr>
            <w:tcW w:w="2126" w:type="dxa"/>
            <w:shd w:val="clear" w:color="auto" w:fill="009999"/>
            <w:vAlign w:val="center"/>
          </w:tcPr>
          <w:p w14:paraId="6F182E90" w14:textId="77777777" w:rsidR="0034320E" w:rsidRPr="007F2F0F" w:rsidRDefault="0034320E"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Telefonska številka</w:t>
            </w:r>
          </w:p>
        </w:tc>
        <w:tc>
          <w:tcPr>
            <w:tcW w:w="1843" w:type="dxa"/>
            <w:shd w:val="clear" w:color="auto" w:fill="009999"/>
            <w:vAlign w:val="center"/>
          </w:tcPr>
          <w:p w14:paraId="0DBF3490" w14:textId="05B1B87B" w:rsidR="0034320E" w:rsidRPr="007F2F0F" w:rsidRDefault="00000F70"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 xml:space="preserve">Datum </w:t>
            </w:r>
            <w:r w:rsidR="0034320E" w:rsidRPr="007F2F0F">
              <w:rPr>
                <w:rFonts w:ascii="Arial" w:hAnsi="Arial" w:cs="Arial"/>
                <w:b/>
                <w:color w:val="FFFFFF" w:themeColor="background1"/>
              </w:rPr>
              <w:t>izvedbe</w:t>
            </w:r>
          </w:p>
        </w:tc>
        <w:tc>
          <w:tcPr>
            <w:tcW w:w="2268" w:type="dxa"/>
            <w:shd w:val="clear" w:color="auto" w:fill="009999"/>
            <w:vAlign w:val="center"/>
          </w:tcPr>
          <w:p w14:paraId="7B5041AA" w14:textId="77777777" w:rsidR="0034320E" w:rsidRPr="007F2F0F" w:rsidRDefault="0034320E" w:rsidP="007F2F0F">
            <w:pPr>
              <w:keepNext/>
              <w:jc w:val="center"/>
              <w:outlineLvl w:val="3"/>
              <w:rPr>
                <w:rFonts w:ascii="Arial" w:hAnsi="Arial" w:cs="Arial"/>
                <w:b/>
                <w:color w:val="FFFFFF" w:themeColor="background1"/>
              </w:rPr>
            </w:pPr>
            <w:r w:rsidRPr="007F2F0F">
              <w:rPr>
                <w:rFonts w:ascii="Arial" w:hAnsi="Arial" w:cs="Arial"/>
                <w:b/>
                <w:color w:val="FFFFFF" w:themeColor="background1"/>
              </w:rPr>
              <w:t>Vrednost referenčnega dela</w:t>
            </w:r>
          </w:p>
        </w:tc>
      </w:tr>
      <w:tr w:rsidR="006340CE" w:rsidRPr="006340CE" w14:paraId="5AC3C85F" w14:textId="77777777" w:rsidTr="0034715C">
        <w:tc>
          <w:tcPr>
            <w:tcW w:w="2943" w:type="dxa"/>
            <w:vAlign w:val="center"/>
          </w:tcPr>
          <w:p w14:paraId="3E21D8B3" w14:textId="77777777" w:rsidR="0034320E" w:rsidRPr="006340CE" w:rsidRDefault="0034320E" w:rsidP="0034320E">
            <w:pPr>
              <w:rPr>
                <w:rFonts w:ascii="Arial" w:hAnsi="Arial" w:cs="Arial"/>
              </w:rPr>
            </w:pPr>
          </w:p>
          <w:p w14:paraId="3383217F" w14:textId="77777777" w:rsidR="0034320E" w:rsidRPr="006340CE" w:rsidRDefault="0034320E" w:rsidP="0034320E">
            <w:pPr>
              <w:rPr>
                <w:rFonts w:ascii="Arial" w:hAnsi="Arial" w:cs="Arial"/>
              </w:rPr>
            </w:pPr>
          </w:p>
          <w:p w14:paraId="48A8D024" w14:textId="77777777" w:rsidR="0034320E" w:rsidRPr="006340CE" w:rsidRDefault="0034320E" w:rsidP="0034320E">
            <w:pPr>
              <w:rPr>
                <w:rFonts w:ascii="Arial" w:hAnsi="Arial" w:cs="Arial"/>
              </w:rPr>
            </w:pPr>
          </w:p>
        </w:tc>
        <w:tc>
          <w:tcPr>
            <w:tcW w:w="3261" w:type="dxa"/>
            <w:vAlign w:val="center"/>
          </w:tcPr>
          <w:p w14:paraId="0F45C81A" w14:textId="77777777" w:rsidR="0034320E" w:rsidRPr="006340CE" w:rsidRDefault="0034320E" w:rsidP="0034320E">
            <w:pPr>
              <w:keepNext/>
              <w:jc w:val="center"/>
              <w:outlineLvl w:val="3"/>
              <w:rPr>
                <w:rFonts w:ascii="Arial" w:hAnsi="Arial" w:cs="Arial"/>
              </w:rPr>
            </w:pPr>
          </w:p>
        </w:tc>
        <w:tc>
          <w:tcPr>
            <w:tcW w:w="2551" w:type="dxa"/>
            <w:vAlign w:val="center"/>
          </w:tcPr>
          <w:p w14:paraId="031A4AD1" w14:textId="77777777" w:rsidR="0034320E" w:rsidRPr="006340CE" w:rsidRDefault="0034320E" w:rsidP="0034320E">
            <w:pPr>
              <w:keepNext/>
              <w:jc w:val="center"/>
              <w:outlineLvl w:val="3"/>
              <w:rPr>
                <w:rFonts w:ascii="Arial" w:hAnsi="Arial" w:cs="Arial"/>
              </w:rPr>
            </w:pPr>
          </w:p>
        </w:tc>
        <w:tc>
          <w:tcPr>
            <w:tcW w:w="2126" w:type="dxa"/>
          </w:tcPr>
          <w:p w14:paraId="22B4DE56" w14:textId="77777777" w:rsidR="0034320E" w:rsidRPr="006340CE" w:rsidRDefault="0034320E" w:rsidP="0034320E">
            <w:pPr>
              <w:keepNext/>
              <w:jc w:val="center"/>
              <w:outlineLvl w:val="3"/>
              <w:rPr>
                <w:rFonts w:ascii="Arial" w:hAnsi="Arial" w:cs="Arial"/>
              </w:rPr>
            </w:pPr>
          </w:p>
        </w:tc>
        <w:tc>
          <w:tcPr>
            <w:tcW w:w="1843" w:type="dxa"/>
            <w:vAlign w:val="center"/>
          </w:tcPr>
          <w:p w14:paraId="0FC25BBE" w14:textId="77777777" w:rsidR="0034320E" w:rsidRPr="006340CE" w:rsidRDefault="0034320E" w:rsidP="0034320E">
            <w:pPr>
              <w:keepNext/>
              <w:jc w:val="center"/>
              <w:outlineLvl w:val="3"/>
              <w:rPr>
                <w:rFonts w:ascii="Arial" w:hAnsi="Arial" w:cs="Arial"/>
              </w:rPr>
            </w:pPr>
          </w:p>
        </w:tc>
        <w:tc>
          <w:tcPr>
            <w:tcW w:w="2268" w:type="dxa"/>
            <w:vAlign w:val="center"/>
          </w:tcPr>
          <w:p w14:paraId="2E4651FB" w14:textId="77777777" w:rsidR="0034320E" w:rsidRPr="006340CE" w:rsidRDefault="0034320E" w:rsidP="0034320E">
            <w:pPr>
              <w:keepNext/>
              <w:jc w:val="center"/>
              <w:outlineLvl w:val="3"/>
              <w:rPr>
                <w:rFonts w:ascii="Arial" w:hAnsi="Arial" w:cs="Arial"/>
              </w:rPr>
            </w:pPr>
          </w:p>
        </w:tc>
      </w:tr>
      <w:tr w:rsidR="006340CE" w:rsidRPr="006340CE" w14:paraId="4618802E" w14:textId="77777777" w:rsidTr="0034715C">
        <w:tc>
          <w:tcPr>
            <w:tcW w:w="2943" w:type="dxa"/>
            <w:vAlign w:val="center"/>
          </w:tcPr>
          <w:p w14:paraId="23EADB93" w14:textId="77777777" w:rsidR="0034320E" w:rsidRPr="006340CE" w:rsidRDefault="0034320E" w:rsidP="0034320E">
            <w:pPr>
              <w:rPr>
                <w:rFonts w:ascii="Arial" w:hAnsi="Arial" w:cs="Arial"/>
              </w:rPr>
            </w:pPr>
          </w:p>
          <w:p w14:paraId="03F661EF" w14:textId="77777777" w:rsidR="0034320E" w:rsidRPr="006340CE" w:rsidRDefault="0034320E" w:rsidP="0034320E">
            <w:pPr>
              <w:rPr>
                <w:rFonts w:ascii="Arial" w:hAnsi="Arial" w:cs="Arial"/>
              </w:rPr>
            </w:pPr>
          </w:p>
          <w:p w14:paraId="1E17C4E6" w14:textId="77777777" w:rsidR="0034320E" w:rsidRPr="006340CE" w:rsidRDefault="0034320E" w:rsidP="0034320E">
            <w:pPr>
              <w:rPr>
                <w:rFonts w:ascii="Arial" w:hAnsi="Arial" w:cs="Arial"/>
              </w:rPr>
            </w:pPr>
          </w:p>
        </w:tc>
        <w:tc>
          <w:tcPr>
            <w:tcW w:w="3261" w:type="dxa"/>
            <w:vAlign w:val="center"/>
          </w:tcPr>
          <w:p w14:paraId="10E97271" w14:textId="77777777" w:rsidR="0034320E" w:rsidRPr="006340CE" w:rsidRDefault="0034320E" w:rsidP="0034320E">
            <w:pPr>
              <w:keepNext/>
              <w:jc w:val="center"/>
              <w:outlineLvl w:val="3"/>
              <w:rPr>
                <w:rFonts w:ascii="Arial" w:hAnsi="Arial" w:cs="Arial"/>
              </w:rPr>
            </w:pPr>
          </w:p>
        </w:tc>
        <w:tc>
          <w:tcPr>
            <w:tcW w:w="2551" w:type="dxa"/>
            <w:vAlign w:val="center"/>
          </w:tcPr>
          <w:p w14:paraId="66D80615" w14:textId="77777777" w:rsidR="0034320E" w:rsidRPr="006340CE" w:rsidRDefault="0034320E" w:rsidP="0034320E">
            <w:pPr>
              <w:keepNext/>
              <w:jc w:val="center"/>
              <w:outlineLvl w:val="3"/>
              <w:rPr>
                <w:rFonts w:ascii="Arial" w:hAnsi="Arial" w:cs="Arial"/>
              </w:rPr>
            </w:pPr>
          </w:p>
        </w:tc>
        <w:tc>
          <w:tcPr>
            <w:tcW w:w="2126" w:type="dxa"/>
          </w:tcPr>
          <w:p w14:paraId="086E33D7" w14:textId="77777777" w:rsidR="0034320E" w:rsidRPr="006340CE" w:rsidRDefault="0034320E" w:rsidP="0034320E">
            <w:pPr>
              <w:keepNext/>
              <w:jc w:val="center"/>
              <w:outlineLvl w:val="3"/>
              <w:rPr>
                <w:rFonts w:ascii="Arial" w:hAnsi="Arial" w:cs="Arial"/>
              </w:rPr>
            </w:pPr>
          </w:p>
        </w:tc>
        <w:tc>
          <w:tcPr>
            <w:tcW w:w="1843" w:type="dxa"/>
            <w:vAlign w:val="center"/>
          </w:tcPr>
          <w:p w14:paraId="06C77B47" w14:textId="77777777" w:rsidR="0034320E" w:rsidRPr="006340CE" w:rsidRDefault="0034320E" w:rsidP="0034320E">
            <w:pPr>
              <w:keepNext/>
              <w:jc w:val="center"/>
              <w:outlineLvl w:val="3"/>
              <w:rPr>
                <w:rFonts w:ascii="Arial" w:hAnsi="Arial" w:cs="Arial"/>
              </w:rPr>
            </w:pPr>
          </w:p>
        </w:tc>
        <w:tc>
          <w:tcPr>
            <w:tcW w:w="2268" w:type="dxa"/>
            <w:vAlign w:val="center"/>
          </w:tcPr>
          <w:p w14:paraId="2DD100CD" w14:textId="77777777" w:rsidR="0034320E" w:rsidRPr="006340CE" w:rsidRDefault="0034320E" w:rsidP="0034320E">
            <w:pPr>
              <w:keepNext/>
              <w:jc w:val="center"/>
              <w:outlineLvl w:val="3"/>
              <w:rPr>
                <w:rFonts w:ascii="Arial" w:hAnsi="Arial" w:cs="Arial"/>
              </w:rPr>
            </w:pPr>
          </w:p>
        </w:tc>
      </w:tr>
      <w:tr w:rsidR="006340CE" w:rsidRPr="006340CE" w14:paraId="060B20E9" w14:textId="77777777" w:rsidTr="0034715C">
        <w:tc>
          <w:tcPr>
            <w:tcW w:w="2943" w:type="dxa"/>
            <w:vAlign w:val="center"/>
          </w:tcPr>
          <w:p w14:paraId="34FA3808" w14:textId="77777777" w:rsidR="0034320E" w:rsidRPr="006340CE" w:rsidRDefault="0034320E" w:rsidP="0034320E">
            <w:pPr>
              <w:rPr>
                <w:rFonts w:ascii="Arial" w:hAnsi="Arial" w:cs="Arial"/>
              </w:rPr>
            </w:pPr>
          </w:p>
          <w:p w14:paraId="7E446424" w14:textId="77777777" w:rsidR="0034320E" w:rsidRPr="006340CE" w:rsidRDefault="0034320E" w:rsidP="0034320E">
            <w:pPr>
              <w:rPr>
                <w:rFonts w:ascii="Arial" w:hAnsi="Arial" w:cs="Arial"/>
              </w:rPr>
            </w:pPr>
          </w:p>
          <w:p w14:paraId="20C2C618" w14:textId="77777777" w:rsidR="0034320E" w:rsidRPr="006340CE" w:rsidRDefault="0034320E" w:rsidP="0034320E">
            <w:pPr>
              <w:rPr>
                <w:rFonts w:ascii="Arial" w:hAnsi="Arial" w:cs="Arial"/>
              </w:rPr>
            </w:pPr>
          </w:p>
        </w:tc>
        <w:tc>
          <w:tcPr>
            <w:tcW w:w="3261" w:type="dxa"/>
            <w:vAlign w:val="center"/>
          </w:tcPr>
          <w:p w14:paraId="6B365ADC" w14:textId="77777777" w:rsidR="0034320E" w:rsidRPr="006340CE" w:rsidRDefault="0034320E" w:rsidP="0034320E">
            <w:pPr>
              <w:keepNext/>
              <w:jc w:val="center"/>
              <w:outlineLvl w:val="3"/>
              <w:rPr>
                <w:rFonts w:ascii="Arial" w:hAnsi="Arial" w:cs="Arial"/>
              </w:rPr>
            </w:pPr>
          </w:p>
        </w:tc>
        <w:tc>
          <w:tcPr>
            <w:tcW w:w="2551" w:type="dxa"/>
            <w:vAlign w:val="center"/>
          </w:tcPr>
          <w:p w14:paraId="1F48A974" w14:textId="77777777" w:rsidR="0034320E" w:rsidRPr="006340CE" w:rsidRDefault="0034320E" w:rsidP="0034320E">
            <w:pPr>
              <w:keepNext/>
              <w:jc w:val="center"/>
              <w:outlineLvl w:val="3"/>
              <w:rPr>
                <w:rFonts w:ascii="Arial" w:hAnsi="Arial" w:cs="Arial"/>
              </w:rPr>
            </w:pPr>
          </w:p>
        </w:tc>
        <w:tc>
          <w:tcPr>
            <w:tcW w:w="2126" w:type="dxa"/>
          </w:tcPr>
          <w:p w14:paraId="4199809C" w14:textId="77777777" w:rsidR="0034320E" w:rsidRPr="006340CE" w:rsidRDefault="0034320E" w:rsidP="0034320E">
            <w:pPr>
              <w:keepNext/>
              <w:jc w:val="center"/>
              <w:outlineLvl w:val="3"/>
              <w:rPr>
                <w:rFonts w:ascii="Arial" w:hAnsi="Arial" w:cs="Arial"/>
              </w:rPr>
            </w:pPr>
          </w:p>
        </w:tc>
        <w:tc>
          <w:tcPr>
            <w:tcW w:w="1843" w:type="dxa"/>
            <w:vAlign w:val="center"/>
          </w:tcPr>
          <w:p w14:paraId="38E7C6BA" w14:textId="77777777" w:rsidR="0034320E" w:rsidRPr="006340CE" w:rsidRDefault="0034320E" w:rsidP="0034320E">
            <w:pPr>
              <w:keepNext/>
              <w:jc w:val="center"/>
              <w:outlineLvl w:val="3"/>
              <w:rPr>
                <w:rFonts w:ascii="Arial" w:hAnsi="Arial" w:cs="Arial"/>
              </w:rPr>
            </w:pPr>
          </w:p>
        </w:tc>
        <w:tc>
          <w:tcPr>
            <w:tcW w:w="2268" w:type="dxa"/>
            <w:vAlign w:val="center"/>
          </w:tcPr>
          <w:p w14:paraId="2EBF902F" w14:textId="77777777" w:rsidR="0034320E" w:rsidRPr="006340CE" w:rsidRDefault="0034320E" w:rsidP="0034320E">
            <w:pPr>
              <w:keepNext/>
              <w:jc w:val="center"/>
              <w:outlineLvl w:val="3"/>
              <w:rPr>
                <w:rFonts w:ascii="Arial" w:hAnsi="Arial" w:cs="Arial"/>
              </w:rPr>
            </w:pPr>
          </w:p>
        </w:tc>
      </w:tr>
      <w:tr w:rsidR="0034320E" w:rsidRPr="006340CE" w14:paraId="687E382D" w14:textId="77777777" w:rsidTr="0034715C">
        <w:tc>
          <w:tcPr>
            <w:tcW w:w="2943" w:type="dxa"/>
            <w:vAlign w:val="center"/>
          </w:tcPr>
          <w:p w14:paraId="73FA4935" w14:textId="77777777" w:rsidR="0034320E" w:rsidRPr="006340CE" w:rsidRDefault="0034320E" w:rsidP="0034320E">
            <w:pPr>
              <w:rPr>
                <w:rFonts w:ascii="Arial" w:hAnsi="Arial" w:cs="Arial"/>
              </w:rPr>
            </w:pPr>
          </w:p>
          <w:p w14:paraId="63D769CB" w14:textId="77777777" w:rsidR="0034320E" w:rsidRPr="006340CE" w:rsidRDefault="0034320E" w:rsidP="0034320E">
            <w:pPr>
              <w:rPr>
                <w:rFonts w:ascii="Arial" w:hAnsi="Arial" w:cs="Arial"/>
              </w:rPr>
            </w:pPr>
          </w:p>
          <w:p w14:paraId="5A026E2E" w14:textId="77777777" w:rsidR="0034320E" w:rsidRPr="006340CE" w:rsidRDefault="0034320E" w:rsidP="0034320E">
            <w:pPr>
              <w:rPr>
                <w:rFonts w:ascii="Arial" w:hAnsi="Arial" w:cs="Arial"/>
              </w:rPr>
            </w:pPr>
          </w:p>
        </w:tc>
        <w:tc>
          <w:tcPr>
            <w:tcW w:w="3261" w:type="dxa"/>
            <w:vAlign w:val="center"/>
          </w:tcPr>
          <w:p w14:paraId="2A49C7F5" w14:textId="77777777" w:rsidR="0034320E" w:rsidRPr="006340CE" w:rsidRDefault="0034320E" w:rsidP="0034320E">
            <w:pPr>
              <w:keepNext/>
              <w:jc w:val="center"/>
              <w:outlineLvl w:val="3"/>
              <w:rPr>
                <w:rFonts w:ascii="Arial" w:hAnsi="Arial" w:cs="Arial"/>
              </w:rPr>
            </w:pPr>
          </w:p>
        </w:tc>
        <w:tc>
          <w:tcPr>
            <w:tcW w:w="2551" w:type="dxa"/>
            <w:vAlign w:val="center"/>
          </w:tcPr>
          <w:p w14:paraId="6B88D566" w14:textId="77777777" w:rsidR="0034320E" w:rsidRPr="006340CE" w:rsidRDefault="0034320E" w:rsidP="0034320E">
            <w:pPr>
              <w:keepNext/>
              <w:jc w:val="center"/>
              <w:outlineLvl w:val="3"/>
              <w:rPr>
                <w:rFonts w:ascii="Arial" w:hAnsi="Arial" w:cs="Arial"/>
              </w:rPr>
            </w:pPr>
          </w:p>
        </w:tc>
        <w:tc>
          <w:tcPr>
            <w:tcW w:w="2126" w:type="dxa"/>
          </w:tcPr>
          <w:p w14:paraId="7B6F8A42" w14:textId="77777777" w:rsidR="0034320E" w:rsidRPr="006340CE" w:rsidRDefault="0034320E" w:rsidP="0034320E">
            <w:pPr>
              <w:keepNext/>
              <w:jc w:val="center"/>
              <w:outlineLvl w:val="3"/>
              <w:rPr>
                <w:rFonts w:ascii="Arial" w:hAnsi="Arial" w:cs="Arial"/>
              </w:rPr>
            </w:pPr>
          </w:p>
        </w:tc>
        <w:tc>
          <w:tcPr>
            <w:tcW w:w="1843" w:type="dxa"/>
            <w:vAlign w:val="center"/>
          </w:tcPr>
          <w:p w14:paraId="01180EE0" w14:textId="77777777" w:rsidR="0034320E" w:rsidRPr="006340CE" w:rsidRDefault="0034320E" w:rsidP="0034320E">
            <w:pPr>
              <w:keepNext/>
              <w:jc w:val="center"/>
              <w:outlineLvl w:val="3"/>
              <w:rPr>
                <w:rFonts w:ascii="Arial" w:hAnsi="Arial" w:cs="Arial"/>
              </w:rPr>
            </w:pPr>
          </w:p>
        </w:tc>
        <w:tc>
          <w:tcPr>
            <w:tcW w:w="2268" w:type="dxa"/>
            <w:vAlign w:val="center"/>
          </w:tcPr>
          <w:p w14:paraId="12FF5575" w14:textId="77777777" w:rsidR="0034320E" w:rsidRPr="006340CE" w:rsidRDefault="0034320E" w:rsidP="0034320E">
            <w:pPr>
              <w:keepNext/>
              <w:jc w:val="center"/>
              <w:outlineLvl w:val="3"/>
              <w:rPr>
                <w:rFonts w:ascii="Arial" w:hAnsi="Arial" w:cs="Arial"/>
              </w:rPr>
            </w:pPr>
          </w:p>
        </w:tc>
      </w:tr>
    </w:tbl>
    <w:p w14:paraId="4D3E1769" w14:textId="77777777" w:rsidR="0034320E" w:rsidRDefault="0034320E" w:rsidP="0034320E">
      <w:pPr>
        <w:jc w:val="both"/>
        <w:rPr>
          <w:rFonts w:ascii="Arial" w:eastAsia="Times New Roman" w:hAnsi="Arial" w:cs="Arial"/>
          <w:lang w:eastAsia="sl-SI"/>
        </w:rPr>
      </w:pPr>
    </w:p>
    <w:p w14:paraId="201E01CB" w14:textId="77777777" w:rsidR="006242C9" w:rsidRPr="006340CE" w:rsidRDefault="006242C9" w:rsidP="0034320E">
      <w:pPr>
        <w:jc w:val="both"/>
        <w:rPr>
          <w:rFonts w:ascii="Arial" w:eastAsia="Times New Roman" w:hAnsi="Arial" w:cs="Arial"/>
          <w:lang w:eastAsia="sl-SI"/>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390"/>
        <w:gridCol w:w="6056"/>
      </w:tblGrid>
      <w:tr w:rsidR="006242C9" w:rsidRPr="00A87817" w14:paraId="62F5D0CB" w14:textId="77777777" w:rsidTr="00565306">
        <w:tc>
          <w:tcPr>
            <w:tcW w:w="1521" w:type="pct"/>
          </w:tcPr>
          <w:p w14:paraId="5AF393C9" w14:textId="77777777" w:rsidR="006242C9" w:rsidRPr="00A87817" w:rsidRDefault="006242C9" w:rsidP="00565306">
            <w:pPr>
              <w:spacing w:line="240" w:lineRule="exact"/>
              <w:rPr>
                <w:rFonts w:ascii="Arial" w:hAnsi="Arial" w:cs="Arial"/>
                <w:bCs/>
                <w:sz w:val="20"/>
                <w:szCs w:val="20"/>
              </w:rPr>
            </w:pPr>
            <w:r w:rsidRPr="00A87817">
              <w:rPr>
                <w:rFonts w:ascii="Arial" w:hAnsi="Arial" w:cs="Arial"/>
                <w:bCs/>
                <w:sz w:val="20"/>
                <w:szCs w:val="20"/>
              </w:rPr>
              <w:t>Kraj in datum:</w:t>
            </w:r>
          </w:p>
        </w:tc>
        <w:tc>
          <w:tcPr>
            <w:tcW w:w="1462" w:type="pct"/>
          </w:tcPr>
          <w:p w14:paraId="4D7967F3" w14:textId="77777777" w:rsidR="006242C9" w:rsidRPr="00A87817" w:rsidRDefault="006242C9" w:rsidP="00565306">
            <w:pPr>
              <w:spacing w:line="240" w:lineRule="exact"/>
              <w:jc w:val="center"/>
              <w:rPr>
                <w:rFonts w:ascii="Arial" w:hAnsi="Arial" w:cs="Arial"/>
                <w:bCs/>
                <w:sz w:val="20"/>
                <w:szCs w:val="20"/>
              </w:rPr>
            </w:pPr>
            <w:r w:rsidRPr="00A87817">
              <w:rPr>
                <w:rFonts w:ascii="Arial" w:hAnsi="Arial" w:cs="Arial"/>
                <w:bCs/>
                <w:sz w:val="20"/>
                <w:szCs w:val="20"/>
              </w:rPr>
              <w:t>Žig:</w:t>
            </w:r>
          </w:p>
        </w:tc>
        <w:tc>
          <w:tcPr>
            <w:tcW w:w="2017" w:type="pct"/>
          </w:tcPr>
          <w:p w14:paraId="4595BEA0" w14:textId="77777777" w:rsidR="006242C9" w:rsidRDefault="006242C9" w:rsidP="00565306">
            <w:pPr>
              <w:spacing w:line="240" w:lineRule="exact"/>
              <w:jc w:val="center"/>
              <w:rPr>
                <w:rFonts w:ascii="Arial" w:hAnsi="Arial" w:cs="Arial"/>
                <w:bCs/>
                <w:sz w:val="20"/>
                <w:szCs w:val="20"/>
              </w:rPr>
            </w:pPr>
            <w:r w:rsidRPr="00A87817">
              <w:rPr>
                <w:rFonts w:ascii="Arial" w:hAnsi="Arial" w:cs="Arial"/>
                <w:bCs/>
                <w:sz w:val="20"/>
                <w:szCs w:val="20"/>
              </w:rPr>
              <w:t xml:space="preserve">Podpis odgovorne osebe oz. </w:t>
            </w:r>
          </w:p>
          <w:p w14:paraId="1CBEE8CD" w14:textId="77777777" w:rsidR="006242C9" w:rsidRPr="00A87817" w:rsidRDefault="006242C9" w:rsidP="00565306">
            <w:pPr>
              <w:spacing w:line="240" w:lineRule="exact"/>
              <w:jc w:val="center"/>
              <w:rPr>
                <w:rFonts w:ascii="Arial" w:hAnsi="Arial" w:cs="Arial"/>
                <w:bCs/>
                <w:sz w:val="20"/>
                <w:szCs w:val="20"/>
              </w:rPr>
            </w:pPr>
            <w:r w:rsidRPr="00A87817">
              <w:rPr>
                <w:rFonts w:ascii="Arial" w:hAnsi="Arial" w:cs="Arial"/>
                <w:bCs/>
                <w:sz w:val="20"/>
                <w:szCs w:val="20"/>
              </w:rPr>
              <w:t>pooblaščenca ponudnika/partnerja:</w:t>
            </w:r>
          </w:p>
        </w:tc>
      </w:tr>
      <w:tr w:rsidR="006242C9" w:rsidRPr="00A87817" w14:paraId="7E16E225" w14:textId="77777777" w:rsidTr="00565306">
        <w:tc>
          <w:tcPr>
            <w:tcW w:w="1521" w:type="pct"/>
          </w:tcPr>
          <w:p w14:paraId="0B57F12A" w14:textId="77777777" w:rsidR="006242C9" w:rsidRPr="00A87817" w:rsidRDefault="006242C9" w:rsidP="00565306">
            <w:pPr>
              <w:spacing w:line="240" w:lineRule="exact"/>
              <w:rPr>
                <w:rFonts w:ascii="Arial" w:hAnsi="Arial" w:cs="Arial"/>
                <w:bCs/>
                <w:sz w:val="20"/>
                <w:szCs w:val="20"/>
              </w:rPr>
            </w:pPr>
          </w:p>
        </w:tc>
        <w:tc>
          <w:tcPr>
            <w:tcW w:w="1462" w:type="pct"/>
          </w:tcPr>
          <w:p w14:paraId="47CB7D92" w14:textId="77777777" w:rsidR="006242C9" w:rsidRPr="00A87817" w:rsidRDefault="006242C9" w:rsidP="00565306">
            <w:pPr>
              <w:spacing w:line="240" w:lineRule="exact"/>
              <w:rPr>
                <w:rFonts w:ascii="Arial" w:hAnsi="Arial" w:cs="Arial"/>
                <w:bCs/>
                <w:sz w:val="20"/>
                <w:szCs w:val="20"/>
              </w:rPr>
            </w:pPr>
          </w:p>
        </w:tc>
        <w:tc>
          <w:tcPr>
            <w:tcW w:w="2017" w:type="pct"/>
          </w:tcPr>
          <w:p w14:paraId="649D3569" w14:textId="77777777" w:rsidR="006242C9" w:rsidRPr="00A87817" w:rsidRDefault="006242C9" w:rsidP="00565306">
            <w:pPr>
              <w:spacing w:line="240" w:lineRule="exact"/>
              <w:rPr>
                <w:rFonts w:ascii="Arial" w:hAnsi="Arial" w:cs="Arial"/>
                <w:bCs/>
                <w:sz w:val="20"/>
                <w:szCs w:val="20"/>
              </w:rPr>
            </w:pPr>
          </w:p>
        </w:tc>
      </w:tr>
      <w:tr w:rsidR="006242C9" w:rsidRPr="00A87817" w14:paraId="08DCFA4F" w14:textId="77777777" w:rsidTr="00565306">
        <w:tc>
          <w:tcPr>
            <w:tcW w:w="1521" w:type="pct"/>
            <w:tcBorders>
              <w:bottom w:val="single" w:sz="4" w:space="0" w:color="auto"/>
            </w:tcBorders>
          </w:tcPr>
          <w:p w14:paraId="4EEE9FF3" w14:textId="77777777" w:rsidR="006242C9" w:rsidRPr="00A87817" w:rsidRDefault="006242C9" w:rsidP="00565306">
            <w:pPr>
              <w:spacing w:line="240" w:lineRule="exact"/>
              <w:rPr>
                <w:rFonts w:ascii="Arial" w:hAnsi="Arial" w:cs="Arial"/>
                <w:bCs/>
                <w:sz w:val="20"/>
                <w:szCs w:val="20"/>
              </w:rPr>
            </w:pPr>
          </w:p>
        </w:tc>
        <w:tc>
          <w:tcPr>
            <w:tcW w:w="1462" w:type="pct"/>
          </w:tcPr>
          <w:p w14:paraId="337B0685" w14:textId="77777777" w:rsidR="006242C9" w:rsidRPr="00A87817" w:rsidRDefault="006242C9" w:rsidP="00565306">
            <w:pPr>
              <w:spacing w:line="240" w:lineRule="exact"/>
              <w:rPr>
                <w:rFonts w:ascii="Arial" w:hAnsi="Arial" w:cs="Arial"/>
                <w:bCs/>
                <w:sz w:val="20"/>
                <w:szCs w:val="20"/>
              </w:rPr>
            </w:pPr>
          </w:p>
        </w:tc>
        <w:tc>
          <w:tcPr>
            <w:tcW w:w="2017" w:type="pct"/>
            <w:tcBorders>
              <w:bottom w:val="single" w:sz="4" w:space="0" w:color="auto"/>
            </w:tcBorders>
          </w:tcPr>
          <w:p w14:paraId="11B5DC9C" w14:textId="77777777" w:rsidR="006242C9" w:rsidRPr="00A87817" w:rsidRDefault="006242C9" w:rsidP="00565306">
            <w:pPr>
              <w:spacing w:line="240" w:lineRule="exact"/>
              <w:rPr>
                <w:rFonts w:ascii="Arial" w:hAnsi="Arial" w:cs="Arial"/>
                <w:bCs/>
                <w:sz w:val="20"/>
                <w:szCs w:val="20"/>
              </w:rPr>
            </w:pPr>
          </w:p>
        </w:tc>
      </w:tr>
    </w:tbl>
    <w:p w14:paraId="5024869C" w14:textId="77777777" w:rsidR="006242C9" w:rsidRDefault="006242C9" w:rsidP="0034715C">
      <w:pPr>
        <w:spacing w:after="0" w:line="240" w:lineRule="auto"/>
        <w:jc w:val="both"/>
        <w:rPr>
          <w:rFonts w:ascii="Arial" w:eastAsia="Times New Roman" w:hAnsi="Arial" w:cs="Times New Roman"/>
          <w:b/>
          <w:bCs/>
          <w:sz w:val="20"/>
          <w:szCs w:val="20"/>
          <w:lang w:eastAsia="sl-SI"/>
        </w:rPr>
      </w:pPr>
    </w:p>
    <w:p w14:paraId="34D16327" w14:textId="77777777" w:rsidR="006242C9" w:rsidRDefault="006242C9" w:rsidP="0034715C">
      <w:pPr>
        <w:spacing w:after="0" w:line="240" w:lineRule="auto"/>
        <w:jc w:val="both"/>
        <w:rPr>
          <w:rFonts w:ascii="Arial" w:eastAsia="Times New Roman" w:hAnsi="Arial" w:cs="Times New Roman"/>
          <w:b/>
          <w:bCs/>
          <w:sz w:val="20"/>
          <w:szCs w:val="20"/>
          <w:lang w:eastAsia="sl-SI"/>
        </w:rPr>
      </w:pPr>
    </w:p>
    <w:p w14:paraId="7EFB78FC" w14:textId="77777777" w:rsidR="006242C9" w:rsidRDefault="006242C9" w:rsidP="0034715C">
      <w:pPr>
        <w:spacing w:after="0" w:line="240" w:lineRule="auto"/>
        <w:jc w:val="both"/>
        <w:rPr>
          <w:rFonts w:ascii="Arial" w:eastAsia="Times New Roman" w:hAnsi="Arial" w:cs="Times New Roman"/>
          <w:b/>
          <w:bCs/>
          <w:sz w:val="20"/>
          <w:szCs w:val="20"/>
          <w:lang w:eastAsia="sl-SI"/>
        </w:rPr>
      </w:pPr>
    </w:p>
    <w:p w14:paraId="68188F3E" w14:textId="0A1E3DDF" w:rsidR="0034715C" w:rsidRPr="006340CE" w:rsidRDefault="0034715C" w:rsidP="0034715C">
      <w:pPr>
        <w:spacing w:after="0" w:line="240" w:lineRule="auto"/>
        <w:jc w:val="both"/>
        <w:rPr>
          <w:rFonts w:ascii="Arial" w:eastAsia="Times New Roman" w:hAnsi="Arial" w:cs="Times New Roman"/>
          <w:bCs/>
          <w:sz w:val="20"/>
          <w:szCs w:val="20"/>
          <w:lang w:eastAsia="sl-SI"/>
        </w:rPr>
      </w:pPr>
      <w:r w:rsidRPr="006340CE">
        <w:rPr>
          <w:rFonts w:ascii="Arial" w:eastAsia="Times New Roman" w:hAnsi="Arial" w:cs="Times New Roman"/>
          <w:b/>
          <w:bCs/>
          <w:sz w:val="20"/>
          <w:szCs w:val="20"/>
          <w:lang w:eastAsia="sl-SI"/>
        </w:rPr>
        <w:t>ZAHTEVA:</w:t>
      </w:r>
      <w:r w:rsidRPr="006340CE">
        <w:rPr>
          <w:rFonts w:ascii="Arial" w:eastAsia="Times New Roman" w:hAnsi="Arial" w:cs="Times New Roman"/>
          <w:bCs/>
          <w:sz w:val="20"/>
          <w:szCs w:val="20"/>
          <w:lang w:eastAsia="sl-SI"/>
        </w:rPr>
        <w:t xml:space="preserve"> </w:t>
      </w:r>
      <w:r w:rsidR="00344470" w:rsidRPr="006340CE">
        <w:rPr>
          <w:rFonts w:ascii="Arial" w:eastAsia="Times New Roman" w:hAnsi="Arial" w:cs="Times New Roman"/>
          <w:bCs/>
          <w:sz w:val="20"/>
          <w:szCs w:val="20"/>
          <w:lang w:eastAsia="sl-SI"/>
        </w:rPr>
        <w:t>Ponudnik mora izkazati, da je v obdobju zadnjih treh (3) let</w:t>
      </w:r>
      <w:r w:rsidR="00230E4B">
        <w:rPr>
          <w:rFonts w:ascii="Arial" w:eastAsia="Times New Roman" w:hAnsi="Arial" w:cs="Times New Roman"/>
          <w:bCs/>
          <w:sz w:val="20"/>
          <w:szCs w:val="20"/>
          <w:lang w:eastAsia="sl-SI"/>
        </w:rPr>
        <w:t xml:space="preserve">, </w:t>
      </w:r>
      <w:r w:rsidR="00230E4B" w:rsidRPr="00230E4B">
        <w:rPr>
          <w:rFonts w:ascii="Arial" w:eastAsia="Times New Roman" w:hAnsi="Arial" w:cs="Times New Roman"/>
          <w:bCs/>
          <w:sz w:val="20"/>
          <w:szCs w:val="20"/>
          <w:lang w:eastAsia="sl-SI"/>
        </w:rPr>
        <w:t>šteto od dneva objave obvestila o tem naročilu na portalu javnih naročil</w:t>
      </w:r>
      <w:r w:rsidR="00230E4B">
        <w:rPr>
          <w:rFonts w:ascii="Arial" w:eastAsia="Times New Roman" w:hAnsi="Arial" w:cs="Times New Roman"/>
          <w:bCs/>
          <w:sz w:val="20"/>
          <w:szCs w:val="20"/>
          <w:lang w:eastAsia="sl-SI"/>
        </w:rPr>
        <w:t xml:space="preserve">, </w:t>
      </w:r>
      <w:r w:rsidR="00344470" w:rsidRPr="006340CE">
        <w:rPr>
          <w:rFonts w:ascii="Arial" w:eastAsia="Times New Roman" w:hAnsi="Arial" w:cs="Times New Roman"/>
          <w:bCs/>
          <w:sz w:val="20"/>
          <w:szCs w:val="20"/>
          <w:lang w:eastAsia="sl-SI"/>
        </w:rPr>
        <w:t xml:space="preserve">uspešno dobavil </w:t>
      </w:r>
      <w:r w:rsidR="00784D12" w:rsidRPr="006340CE">
        <w:rPr>
          <w:rFonts w:ascii="Arial" w:eastAsia="Times New Roman" w:hAnsi="Arial" w:cs="Times New Roman"/>
          <w:bCs/>
          <w:sz w:val="20"/>
          <w:szCs w:val="20"/>
          <w:lang w:eastAsia="sl-SI"/>
        </w:rPr>
        <w:t>tri</w:t>
      </w:r>
      <w:r w:rsidR="00923AB1" w:rsidRPr="006340CE">
        <w:rPr>
          <w:rFonts w:ascii="Arial" w:eastAsia="Times New Roman" w:hAnsi="Arial" w:cs="Times New Roman"/>
          <w:bCs/>
          <w:sz w:val="20"/>
          <w:szCs w:val="20"/>
          <w:lang w:eastAsia="sl-SI"/>
        </w:rPr>
        <w:t xml:space="preserve"> </w:t>
      </w:r>
      <w:r w:rsidR="0025132E" w:rsidRPr="006340CE">
        <w:rPr>
          <w:rFonts w:ascii="Arial" w:eastAsia="Times New Roman" w:hAnsi="Arial" w:cs="Times New Roman"/>
          <w:bCs/>
          <w:sz w:val="20"/>
          <w:szCs w:val="20"/>
          <w:lang w:eastAsia="sl-SI"/>
        </w:rPr>
        <w:t xml:space="preserve">(3) </w:t>
      </w:r>
      <w:r w:rsidR="001D6F69">
        <w:rPr>
          <w:rFonts w:ascii="Arial" w:eastAsia="Times New Roman" w:hAnsi="Arial" w:cs="Times New Roman"/>
          <w:bCs/>
          <w:sz w:val="20"/>
          <w:szCs w:val="20"/>
          <w:lang w:eastAsia="sl-SI"/>
        </w:rPr>
        <w:t xml:space="preserve">lahka </w:t>
      </w:r>
      <w:r w:rsidR="00923AB1" w:rsidRPr="006340CE">
        <w:rPr>
          <w:rFonts w:ascii="Arial" w:eastAsia="Times New Roman" w:hAnsi="Arial" w:cs="Times New Roman"/>
          <w:bCs/>
          <w:sz w:val="20"/>
          <w:szCs w:val="20"/>
          <w:lang w:eastAsia="sl-SI"/>
        </w:rPr>
        <w:t>tovorn</w:t>
      </w:r>
      <w:r w:rsidR="00784D12" w:rsidRPr="006340CE">
        <w:rPr>
          <w:rFonts w:ascii="Arial" w:eastAsia="Times New Roman" w:hAnsi="Arial" w:cs="Times New Roman"/>
          <w:bCs/>
          <w:sz w:val="20"/>
          <w:szCs w:val="20"/>
          <w:lang w:eastAsia="sl-SI"/>
        </w:rPr>
        <w:t>a</w:t>
      </w:r>
      <w:r w:rsidR="00923AB1" w:rsidRPr="006340CE">
        <w:rPr>
          <w:rFonts w:ascii="Arial" w:eastAsia="Times New Roman" w:hAnsi="Arial" w:cs="Times New Roman"/>
          <w:bCs/>
          <w:sz w:val="20"/>
          <w:szCs w:val="20"/>
          <w:lang w:eastAsia="sl-SI"/>
        </w:rPr>
        <w:t xml:space="preserve"> </w:t>
      </w:r>
      <w:r w:rsidR="00344470" w:rsidRPr="006340CE">
        <w:rPr>
          <w:rFonts w:ascii="Arial" w:eastAsia="Times New Roman" w:hAnsi="Arial" w:cs="Times New Roman"/>
          <w:bCs/>
          <w:sz w:val="20"/>
          <w:szCs w:val="20"/>
          <w:lang w:eastAsia="sl-SI"/>
        </w:rPr>
        <w:t>vozil</w:t>
      </w:r>
      <w:r w:rsidR="00784D12" w:rsidRPr="006340CE">
        <w:rPr>
          <w:rFonts w:ascii="Arial" w:eastAsia="Times New Roman" w:hAnsi="Arial" w:cs="Times New Roman"/>
          <w:bCs/>
          <w:sz w:val="20"/>
          <w:szCs w:val="20"/>
          <w:lang w:eastAsia="sl-SI"/>
        </w:rPr>
        <w:t>a</w:t>
      </w:r>
      <w:r w:rsidR="00344470" w:rsidRPr="006340CE">
        <w:rPr>
          <w:rFonts w:ascii="Arial" w:eastAsia="Times New Roman" w:hAnsi="Arial" w:cs="Times New Roman"/>
          <w:bCs/>
          <w:sz w:val="20"/>
          <w:szCs w:val="20"/>
          <w:lang w:eastAsia="sl-SI"/>
        </w:rPr>
        <w:t>, ki po tehničnih zahtevah ustreza</w:t>
      </w:r>
      <w:r w:rsidR="009241B3">
        <w:rPr>
          <w:rFonts w:ascii="Arial" w:eastAsia="Times New Roman" w:hAnsi="Arial" w:cs="Times New Roman"/>
          <w:bCs/>
          <w:sz w:val="20"/>
          <w:szCs w:val="20"/>
          <w:lang w:eastAsia="sl-SI"/>
        </w:rPr>
        <w:t>jo</w:t>
      </w:r>
      <w:r w:rsidR="00344470" w:rsidRPr="006340CE">
        <w:rPr>
          <w:rFonts w:ascii="Arial" w:eastAsia="Times New Roman" w:hAnsi="Arial" w:cs="Times New Roman"/>
          <w:bCs/>
          <w:sz w:val="20"/>
          <w:szCs w:val="20"/>
          <w:lang w:eastAsia="sl-SI"/>
        </w:rPr>
        <w:t xml:space="preserve"> zahtevam iz razpisne dokumentacije.</w:t>
      </w:r>
    </w:p>
    <w:p w14:paraId="113C2EAB" w14:textId="77777777" w:rsidR="00344470" w:rsidRPr="006340CE" w:rsidRDefault="00344470" w:rsidP="0034715C">
      <w:pPr>
        <w:spacing w:after="0" w:line="240" w:lineRule="auto"/>
        <w:jc w:val="both"/>
        <w:rPr>
          <w:rFonts w:ascii="Arial" w:eastAsia="Times New Roman" w:hAnsi="Arial" w:cs="Times New Roman"/>
          <w:bCs/>
          <w:sz w:val="20"/>
          <w:szCs w:val="20"/>
          <w:lang w:eastAsia="sl-SI"/>
        </w:rPr>
      </w:pPr>
    </w:p>
    <w:p w14:paraId="4CD7143C" w14:textId="60C89BDF" w:rsidR="00923AB1" w:rsidRPr="006340CE" w:rsidRDefault="00923AB1" w:rsidP="00923AB1">
      <w:pPr>
        <w:spacing w:after="0" w:line="240" w:lineRule="auto"/>
        <w:rPr>
          <w:rFonts w:ascii="Arial" w:hAnsi="Arial" w:cs="Arial"/>
          <w:i/>
          <w:sz w:val="20"/>
          <w:szCs w:val="20"/>
        </w:rPr>
      </w:pPr>
      <w:r w:rsidRPr="006340CE">
        <w:rPr>
          <w:rFonts w:ascii="Arial" w:hAnsi="Arial" w:cs="Arial"/>
          <w:b/>
          <w:i/>
          <w:iCs/>
          <w:sz w:val="20"/>
          <w:szCs w:val="20"/>
          <w:u w:val="single"/>
        </w:rPr>
        <w:t xml:space="preserve"> </w:t>
      </w:r>
    </w:p>
    <w:p w14:paraId="723031E3" w14:textId="77777777" w:rsidR="003B1231" w:rsidRPr="006340CE" w:rsidRDefault="003B1231">
      <w:pPr>
        <w:rPr>
          <w:rFonts w:ascii="Arial" w:eastAsia="Times New Roman" w:hAnsi="Arial" w:cs="Arial"/>
          <w:b/>
          <w:bCs/>
          <w:i/>
          <w:sz w:val="20"/>
          <w:szCs w:val="20"/>
          <w:lang w:eastAsia="sl-SI"/>
        </w:rPr>
        <w:sectPr w:rsidR="003B1231" w:rsidRPr="006340CE" w:rsidSect="00854E59">
          <w:pgSz w:w="16838" w:h="11906" w:orient="landscape"/>
          <w:pgMar w:top="851" w:right="1021" w:bottom="1134" w:left="1021"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728A500A" w14:textId="77777777" w:rsidTr="00001175">
        <w:trPr>
          <w:jc w:val="right"/>
        </w:trPr>
        <w:tc>
          <w:tcPr>
            <w:tcW w:w="956" w:type="dxa"/>
            <w:shd w:val="clear" w:color="auto" w:fill="009999"/>
          </w:tcPr>
          <w:p w14:paraId="488D5F35" w14:textId="7982324F"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B940F0">
              <w:rPr>
                <w:rFonts w:ascii="Arial" w:hAnsi="Arial" w:cs="Arial"/>
                <w:b/>
                <w:color w:val="FFFFFF"/>
                <w:sz w:val="20"/>
                <w:szCs w:val="20"/>
              </w:rPr>
              <w:t>8</w:t>
            </w:r>
          </w:p>
        </w:tc>
      </w:tr>
    </w:tbl>
    <w:p w14:paraId="22CA1A66" w14:textId="3BDDD6FC" w:rsidR="00875693" w:rsidRPr="006340CE" w:rsidRDefault="00875693" w:rsidP="00875693">
      <w:pPr>
        <w:tabs>
          <w:tab w:val="left" w:pos="8745"/>
        </w:tabs>
        <w:spacing w:after="0" w:line="240" w:lineRule="auto"/>
        <w:jc w:val="right"/>
        <w:rPr>
          <w:rFonts w:ascii="Arial" w:eastAsia="Times New Roman" w:hAnsi="Arial" w:cs="Arial"/>
          <w:b/>
          <w:i/>
          <w:sz w:val="20"/>
          <w:szCs w:val="20"/>
          <w:lang w:eastAsia="sl-SI"/>
        </w:rPr>
      </w:pPr>
    </w:p>
    <w:p w14:paraId="3E637FC4" w14:textId="77777777" w:rsidR="00BD6FA6" w:rsidRPr="006340CE" w:rsidRDefault="00BD6FA6" w:rsidP="00BD6FA6">
      <w:pPr>
        <w:spacing w:after="0" w:line="240" w:lineRule="auto"/>
        <w:jc w:val="both"/>
        <w:rPr>
          <w:rFonts w:ascii="Arial" w:eastAsia="Times New Roman" w:hAnsi="Arial" w:cs="Arial"/>
          <w:bCs/>
          <w:lang w:eastAsia="sl-SI"/>
        </w:rPr>
      </w:pPr>
      <w:r w:rsidRPr="006340CE">
        <w:rPr>
          <w:rFonts w:ascii="Arial" w:eastAsia="Times New Roman" w:hAnsi="Arial" w:cs="Arial"/>
          <w:bCs/>
          <w:lang w:eastAsia="sl-SI"/>
        </w:rPr>
        <w:t>Pogodbeni stranki</w:t>
      </w:r>
    </w:p>
    <w:p w14:paraId="0A294B56" w14:textId="77777777" w:rsidR="00BD6FA6" w:rsidRPr="006340CE" w:rsidRDefault="00BD6FA6" w:rsidP="00BD6FA6">
      <w:pPr>
        <w:spacing w:after="0" w:line="240" w:lineRule="auto"/>
        <w:jc w:val="both"/>
        <w:rPr>
          <w:rFonts w:ascii="Arial" w:eastAsia="Times New Roman" w:hAnsi="Arial" w:cs="Arial"/>
          <w:bCs/>
          <w:lang w:eastAsia="sl-SI"/>
        </w:rPr>
      </w:pPr>
    </w:p>
    <w:p w14:paraId="6D3BE081" w14:textId="77777777" w:rsidR="00BD6FA6" w:rsidRPr="006340CE" w:rsidRDefault="00BD6FA6" w:rsidP="00BD6FA6">
      <w:pPr>
        <w:spacing w:after="0" w:line="240" w:lineRule="auto"/>
        <w:rPr>
          <w:rFonts w:ascii="Arial" w:eastAsia="Times New Roman" w:hAnsi="Arial" w:cs="Arial"/>
          <w:b/>
          <w:lang w:eastAsia="sl-SI"/>
        </w:rPr>
      </w:pPr>
      <w:r w:rsidRPr="006340CE">
        <w:rPr>
          <w:rFonts w:ascii="Arial" w:eastAsia="Times New Roman" w:hAnsi="Arial" w:cs="Arial"/>
          <w:b/>
          <w:lang w:eastAsia="sl-SI"/>
        </w:rPr>
        <w:t>KOMUNALA RADOVLJICA, d.o.o., Ljubljanska cesta 27, 4240 Radovljica, ki jo zastopa direktor Matija Žiberna, mag. org. (v nadaljevanju naročnik);</w:t>
      </w:r>
      <w:r w:rsidRPr="006340CE">
        <w:rPr>
          <w:rFonts w:ascii="Arial" w:eastAsia="Times New Roman" w:hAnsi="Arial" w:cs="Arial"/>
          <w:lang w:eastAsia="sl-SI"/>
        </w:rPr>
        <w:br/>
      </w:r>
      <w:r w:rsidRPr="006340CE">
        <w:rPr>
          <w:rFonts w:ascii="Arial" w:eastAsia="Times New Roman" w:hAnsi="Arial" w:cs="Arial"/>
          <w:bCs/>
          <w:lang w:eastAsia="sl-SI"/>
        </w:rPr>
        <w:t>ID številka za DDV:</w:t>
      </w:r>
      <w:r w:rsidRPr="006340CE">
        <w:rPr>
          <w:rFonts w:ascii="Arial" w:eastAsia="Times New Roman" w:hAnsi="Arial" w:cs="Arial"/>
          <w:lang w:eastAsia="sl-SI"/>
        </w:rPr>
        <w:t xml:space="preserve"> SI98605275, </w:t>
      </w:r>
      <w:r w:rsidRPr="006340CE">
        <w:rPr>
          <w:rFonts w:ascii="Arial" w:eastAsia="Times New Roman" w:hAnsi="Arial" w:cs="Arial"/>
          <w:bCs/>
          <w:lang w:eastAsia="sl-SI"/>
        </w:rPr>
        <w:t>matična številka:</w:t>
      </w:r>
      <w:r w:rsidRPr="006340CE">
        <w:rPr>
          <w:rFonts w:ascii="Arial" w:eastAsia="Times New Roman" w:hAnsi="Arial" w:cs="Arial"/>
          <w:lang w:eastAsia="sl-SI"/>
        </w:rPr>
        <w:t xml:space="preserve"> 5063485</w:t>
      </w:r>
    </w:p>
    <w:p w14:paraId="2D20B2E5" w14:textId="77777777" w:rsidR="00BD6FA6" w:rsidRPr="006340CE" w:rsidRDefault="00BD6FA6" w:rsidP="00BD6FA6">
      <w:pPr>
        <w:spacing w:after="0" w:line="240" w:lineRule="auto"/>
        <w:jc w:val="both"/>
        <w:rPr>
          <w:rFonts w:ascii="Arial" w:eastAsia="Times New Roman" w:hAnsi="Arial" w:cs="Arial"/>
          <w:lang w:eastAsia="sl-SI"/>
        </w:rPr>
      </w:pPr>
    </w:p>
    <w:p w14:paraId="5A7BC2BF" w14:textId="77777777" w:rsidR="00BD6FA6" w:rsidRPr="006340CE" w:rsidRDefault="00BD6FA6" w:rsidP="00BD6FA6">
      <w:pPr>
        <w:spacing w:after="0" w:line="240" w:lineRule="auto"/>
        <w:jc w:val="both"/>
        <w:rPr>
          <w:rFonts w:ascii="Arial" w:eastAsia="Times New Roman" w:hAnsi="Arial" w:cs="Arial"/>
          <w:lang w:eastAsia="sl-SI"/>
        </w:rPr>
      </w:pPr>
      <w:r w:rsidRPr="006340CE">
        <w:rPr>
          <w:rFonts w:ascii="Arial" w:eastAsia="Times New Roman" w:hAnsi="Arial" w:cs="Arial"/>
          <w:lang w:eastAsia="sl-SI"/>
        </w:rPr>
        <w:t>in</w:t>
      </w:r>
    </w:p>
    <w:p w14:paraId="58EB0522" w14:textId="77777777" w:rsidR="00BD6FA6" w:rsidRPr="006340CE" w:rsidRDefault="00BD6FA6" w:rsidP="00BD6FA6">
      <w:pPr>
        <w:spacing w:after="0" w:line="240" w:lineRule="auto"/>
        <w:jc w:val="both"/>
        <w:rPr>
          <w:rFonts w:ascii="Arial" w:eastAsia="Times New Roman" w:hAnsi="Arial" w:cs="Arial"/>
          <w:lang w:eastAsia="sl-SI"/>
        </w:rPr>
      </w:pPr>
    </w:p>
    <w:p w14:paraId="4B30CAD5" w14:textId="77777777" w:rsidR="00BD6FA6" w:rsidRPr="006340CE" w:rsidRDefault="00BD6FA6" w:rsidP="00BD6FA6">
      <w:pPr>
        <w:spacing w:after="0" w:line="240" w:lineRule="auto"/>
        <w:jc w:val="both"/>
        <w:rPr>
          <w:rFonts w:ascii="Arial" w:eastAsia="Times New Roman" w:hAnsi="Arial" w:cs="Arial"/>
          <w:b/>
          <w:bCs/>
          <w:lang w:eastAsia="sl-SI"/>
        </w:rPr>
      </w:pPr>
      <w:r w:rsidRPr="006340CE">
        <w:rPr>
          <w:rFonts w:ascii="Arial" w:eastAsia="Times New Roman" w:hAnsi="Arial" w:cs="Arial"/>
          <w:b/>
          <w:bCs/>
          <w:lang w:eastAsia="sl-SI"/>
        </w:rPr>
        <w:t xml:space="preserve">DOBAVITELJ </w:t>
      </w:r>
      <w:r w:rsidRPr="006340CE">
        <w:rPr>
          <w:rFonts w:ascii="Arial" w:eastAsia="Times New Roman" w:hAnsi="Arial" w:cs="Arial"/>
          <w:bCs/>
          <w:lang w:eastAsia="sl-SI"/>
        </w:rPr>
        <w:t>_____________________________________________,</w:t>
      </w:r>
      <w:r w:rsidRPr="006340CE">
        <w:rPr>
          <w:rFonts w:ascii="Arial" w:eastAsia="Times New Roman" w:hAnsi="Arial" w:cs="Arial"/>
          <w:b/>
          <w:bCs/>
          <w:lang w:eastAsia="sl-SI"/>
        </w:rPr>
        <w:t xml:space="preserve"> ki ga zastopa direktor</w:t>
      </w:r>
      <w:r w:rsidRPr="006340CE">
        <w:rPr>
          <w:rFonts w:ascii="Arial" w:eastAsia="Times New Roman" w:hAnsi="Arial" w:cs="Arial"/>
          <w:bCs/>
          <w:lang w:eastAsia="sl-SI"/>
        </w:rPr>
        <w:t xml:space="preserve"> _______________________________(</w:t>
      </w:r>
      <w:r w:rsidRPr="006340CE">
        <w:rPr>
          <w:rFonts w:ascii="Arial" w:eastAsia="Times New Roman" w:hAnsi="Arial" w:cs="Arial"/>
          <w:b/>
          <w:bCs/>
          <w:lang w:eastAsia="sl-SI"/>
        </w:rPr>
        <w:t>v nadaljevanju: dobavitelj);</w:t>
      </w:r>
    </w:p>
    <w:p w14:paraId="29E23348" w14:textId="77777777" w:rsidR="00BD6FA6" w:rsidRPr="006340CE" w:rsidRDefault="00BD6FA6" w:rsidP="00BD6FA6">
      <w:pPr>
        <w:spacing w:after="0" w:line="240" w:lineRule="auto"/>
        <w:jc w:val="both"/>
        <w:rPr>
          <w:rFonts w:ascii="Arial" w:eastAsia="Times New Roman" w:hAnsi="Arial" w:cs="Arial"/>
          <w:bCs/>
          <w:lang w:eastAsia="sl-SI"/>
        </w:rPr>
      </w:pPr>
      <w:r w:rsidRPr="006340CE">
        <w:rPr>
          <w:rFonts w:ascii="Arial" w:eastAsia="Times New Roman" w:hAnsi="Arial" w:cs="Arial"/>
          <w:bCs/>
          <w:lang w:eastAsia="sl-SI"/>
        </w:rPr>
        <w:t>ID številka za DDV: SI_________________, matična številka: __________________,</w:t>
      </w:r>
    </w:p>
    <w:p w14:paraId="65D62C31" w14:textId="77777777" w:rsidR="00BD6FA6" w:rsidRPr="006340CE" w:rsidRDefault="00BD6FA6" w:rsidP="00BD6FA6">
      <w:pPr>
        <w:spacing w:after="0" w:line="240" w:lineRule="auto"/>
        <w:jc w:val="both"/>
        <w:rPr>
          <w:rFonts w:ascii="Arial" w:eastAsia="Times New Roman" w:hAnsi="Arial" w:cs="Arial"/>
          <w:b/>
          <w:bCs/>
          <w:lang w:eastAsia="sl-SI"/>
        </w:rPr>
      </w:pPr>
    </w:p>
    <w:p w14:paraId="646A483D" w14:textId="77777777" w:rsidR="00BD6FA6" w:rsidRPr="006340CE" w:rsidRDefault="00BD6FA6" w:rsidP="00BD6FA6">
      <w:pPr>
        <w:spacing w:after="0" w:line="240" w:lineRule="auto"/>
        <w:jc w:val="both"/>
        <w:rPr>
          <w:rFonts w:ascii="Arial" w:eastAsia="Times New Roman" w:hAnsi="Arial" w:cs="Arial"/>
          <w:lang w:eastAsia="sl-SI"/>
        </w:rPr>
      </w:pPr>
      <w:r w:rsidRPr="006340CE">
        <w:rPr>
          <w:rFonts w:ascii="Arial" w:eastAsia="Times New Roman" w:hAnsi="Arial" w:cs="Arial"/>
          <w:lang w:eastAsia="sl-SI"/>
        </w:rPr>
        <w:t>skleneta naslednjo:</w:t>
      </w:r>
    </w:p>
    <w:p w14:paraId="5C623056" w14:textId="77777777" w:rsidR="00BD6FA6" w:rsidRPr="006340CE" w:rsidRDefault="00BD6FA6" w:rsidP="00BD6FA6">
      <w:pPr>
        <w:spacing w:after="0" w:line="240" w:lineRule="auto"/>
        <w:rPr>
          <w:rFonts w:ascii="Arial" w:eastAsiaTheme="minorEastAsia" w:hAnsi="Arial" w:cs="Arial"/>
          <w:b/>
          <w:sz w:val="24"/>
          <w:szCs w:val="24"/>
          <w:lang w:eastAsia="sl-SI"/>
        </w:rPr>
      </w:pPr>
    </w:p>
    <w:p w14:paraId="3DE54DD3" w14:textId="3AA1F10B" w:rsidR="00BD6FA6" w:rsidRPr="006340CE" w:rsidRDefault="00BD6FA6" w:rsidP="00BE56B1">
      <w:pPr>
        <w:spacing w:after="0" w:line="240" w:lineRule="auto"/>
        <w:jc w:val="center"/>
        <w:rPr>
          <w:rFonts w:ascii="Arial" w:eastAsiaTheme="minorEastAsia" w:hAnsi="Arial" w:cs="Arial"/>
          <w:b/>
          <w:sz w:val="24"/>
          <w:szCs w:val="24"/>
          <w:lang w:eastAsia="sl-SI"/>
        </w:rPr>
      </w:pPr>
      <w:r w:rsidRPr="006340CE">
        <w:rPr>
          <w:rFonts w:ascii="Arial" w:eastAsia="Tahoma" w:hAnsi="Arial" w:cs="Arial"/>
          <w:b/>
          <w:sz w:val="24"/>
          <w:szCs w:val="24"/>
          <w:lang w:eastAsia="sl-SI"/>
        </w:rPr>
        <w:t xml:space="preserve">POGODBO O DOBAVI </w:t>
      </w:r>
      <w:r w:rsidR="00BE56B1">
        <w:rPr>
          <w:rFonts w:ascii="Arial" w:eastAsia="Tahoma" w:hAnsi="Arial" w:cs="Arial"/>
          <w:b/>
          <w:sz w:val="24"/>
          <w:szCs w:val="24"/>
          <w:lang w:eastAsia="sl-SI"/>
        </w:rPr>
        <w:t xml:space="preserve">LAHKEGA </w:t>
      </w:r>
      <w:r w:rsidR="00A73AD9" w:rsidRPr="006340CE">
        <w:rPr>
          <w:rFonts w:ascii="Arial" w:eastAsia="Tahoma" w:hAnsi="Arial" w:cs="Arial"/>
          <w:b/>
          <w:sz w:val="24"/>
          <w:szCs w:val="24"/>
          <w:lang w:eastAsia="sl-SI"/>
        </w:rPr>
        <w:t>TOVORNEGA VOZILA</w:t>
      </w:r>
    </w:p>
    <w:p w14:paraId="20E777CA" w14:textId="77777777" w:rsidR="00BD6FA6" w:rsidRDefault="00BD6FA6" w:rsidP="00BD6FA6">
      <w:pPr>
        <w:spacing w:after="0" w:line="240" w:lineRule="auto"/>
        <w:rPr>
          <w:rFonts w:ascii="Arial" w:eastAsiaTheme="minorEastAsia" w:hAnsi="Arial" w:cs="Arial"/>
          <w:sz w:val="20"/>
          <w:szCs w:val="20"/>
          <w:lang w:eastAsia="sl-SI"/>
        </w:rPr>
      </w:pPr>
    </w:p>
    <w:p w14:paraId="40EB4994" w14:textId="77777777" w:rsidR="00104390" w:rsidRPr="006340CE" w:rsidRDefault="00104390" w:rsidP="00BD6FA6">
      <w:pPr>
        <w:spacing w:after="0" w:line="240" w:lineRule="auto"/>
        <w:rPr>
          <w:rFonts w:ascii="Arial" w:eastAsiaTheme="minorEastAsia" w:hAnsi="Arial" w:cs="Arial"/>
          <w:sz w:val="20"/>
          <w:szCs w:val="20"/>
          <w:lang w:eastAsia="sl-SI"/>
        </w:rPr>
      </w:pPr>
    </w:p>
    <w:p w14:paraId="6AEB3594" w14:textId="0E76A2AD" w:rsidR="00BD6FA6" w:rsidRPr="00FD7C59" w:rsidRDefault="00BD6FA6" w:rsidP="00ED67AC">
      <w:pPr>
        <w:pStyle w:val="Odstavekseznama"/>
        <w:numPr>
          <w:ilvl w:val="0"/>
          <w:numId w:val="54"/>
        </w:numPr>
        <w:spacing w:after="0" w:line="240" w:lineRule="auto"/>
        <w:ind w:left="709"/>
        <w:rPr>
          <w:rFonts w:ascii="Arial" w:eastAsiaTheme="minorEastAsia" w:hAnsi="Arial" w:cs="Arial"/>
          <w:sz w:val="20"/>
          <w:szCs w:val="20"/>
          <w:lang w:eastAsia="sl-SI"/>
        </w:rPr>
      </w:pPr>
      <w:r w:rsidRPr="00FD7C59">
        <w:rPr>
          <w:rFonts w:ascii="Arial" w:eastAsia="Tahoma" w:hAnsi="Arial" w:cs="Arial"/>
          <w:b/>
          <w:bCs/>
          <w:sz w:val="20"/>
          <w:szCs w:val="20"/>
          <w:lang w:eastAsia="sl-SI"/>
        </w:rPr>
        <w:t>UVODNA DOLOČBA</w:t>
      </w:r>
    </w:p>
    <w:p w14:paraId="5C736D9E" w14:textId="77777777" w:rsidR="00BD6FA6" w:rsidRPr="006340CE" w:rsidRDefault="00BD6FA6" w:rsidP="00BD6FA6">
      <w:pPr>
        <w:spacing w:after="0" w:line="240" w:lineRule="auto"/>
        <w:rPr>
          <w:rFonts w:ascii="Arial" w:eastAsiaTheme="minorEastAsia" w:hAnsi="Arial" w:cs="Arial"/>
          <w:sz w:val="20"/>
          <w:szCs w:val="20"/>
          <w:lang w:eastAsia="sl-SI"/>
        </w:rPr>
      </w:pPr>
    </w:p>
    <w:p w14:paraId="5341342B" w14:textId="77777777" w:rsidR="00BD6FA6" w:rsidRPr="006340CE" w:rsidRDefault="00BD6FA6" w:rsidP="000B041C">
      <w:pPr>
        <w:numPr>
          <w:ilvl w:val="0"/>
          <w:numId w:val="14"/>
        </w:numPr>
        <w:spacing w:after="0" w:line="240" w:lineRule="auto"/>
        <w:ind w:left="4600" w:hanging="364"/>
        <w:jc w:val="both"/>
        <w:rPr>
          <w:rFonts w:ascii="Arial" w:eastAsia="Tahoma" w:hAnsi="Arial" w:cs="Arial"/>
          <w:sz w:val="20"/>
          <w:szCs w:val="20"/>
          <w:lang w:eastAsia="sl-SI"/>
        </w:rPr>
      </w:pPr>
      <w:r w:rsidRPr="006340CE">
        <w:rPr>
          <w:rFonts w:ascii="Arial" w:eastAsia="Tahoma" w:hAnsi="Arial" w:cs="Arial"/>
          <w:sz w:val="20"/>
          <w:szCs w:val="20"/>
          <w:lang w:eastAsia="sl-SI"/>
        </w:rPr>
        <w:t>člen</w:t>
      </w:r>
    </w:p>
    <w:p w14:paraId="077B336F" w14:textId="77777777" w:rsidR="00BD6FA6" w:rsidRPr="00BE4233" w:rsidRDefault="00BD6FA6" w:rsidP="00BD6FA6">
      <w:pPr>
        <w:spacing w:after="0" w:line="240" w:lineRule="auto"/>
        <w:rPr>
          <w:rFonts w:ascii="Arial" w:eastAsiaTheme="minorEastAsia" w:hAnsi="Arial" w:cs="Arial"/>
          <w:sz w:val="20"/>
          <w:szCs w:val="20"/>
          <w:lang w:eastAsia="sl-SI"/>
        </w:rPr>
      </w:pPr>
      <w:r w:rsidRPr="00BE4233">
        <w:rPr>
          <w:rFonts w:ascii="Arial" w:eastAsia="Tahoma" w:hAnsi="Arial" w:cs="Arial"/>
          <w:sz w:val="20"/>
          <w:szCs w:val="20"/>
          <w:lang w:eastAsia="sl-SI"/>
        </w:rPr>
        <w:t>Pogodbeni stranki uvodoma ugotavljata, da:</w:t>
      </w:r>
    </w:p>
    <w:p w14:paraId="1C70ECB0" w14:textId="77777777" w:rsidR="00BD6FA6" w:rsidRPr="00BE4233" w:rsidRDefault="00BD6FA6" w:rsidP="00396EDD">
      <w:pPr>
        <w:numPr>
          <w:ilvl w:val="0"/>
          <w:numId w:val="15"/>
        </w:numPr>
        <w:tabs>
          <w:tab w:val="left" w:pos="280"/>
        </w:tabs>
        <w:spacing w:after="0" w:line="240" w:lineRule="auto"/>
        <w:ind w:left="280" w:hanging="278"/>
        <w:jc w:val="both"/>
        <w:rPr>
          <w:rFonts w:ascii="Arial" w:eastAsia="Tahoma" w:hAnsi="Arial" w:cs="Arial"/>
          <w:sz w:val="20"/>
          <w:szCs w:val="20"/>
          <w:lang w:eastAsia="sl-SI"/>
        </w:rPr>
      </w:pPr>
      <w:r w:rsidRPr="00BE4233">
        <w:rPr>
          <w:rFonts w:ascii="Arial" w:eastAsia="Arial Unicode MS" w:hAnsi="Arial" w:cs="Arial"/>
          <w:sz w:val="20"/>
          <w:szCs w:val="20"/>
          <w:lang w:eastAsia="sl-SI"/>
        </w:rPr>
        <w:t>je naročnik na podlagi Zakona o javnem naročanju (Uradni list RS, št. 91/15; v nadaljevanju ZJN-3</w:t>
      </w:r>
      <w:r w:rsidRPr="00BE4233">
        <w:rPr>
          <w:rFonts w:ascii="Arial" w:eastAsia="Tahoma" w:hAnsi="Arial" w:cs="Arial"/>
          <w:sz w:val="20"/>
          <w:szCs w:val="20"/>
          <w:lang w:eastAsia="sl-SI"/>
        </w:rPr>
        <w:t>)</w:t>
      </w:r>
    </w:p>
    <w:p w14:paraId="3334DABB" w14:textId="35DBFC6F" w:rsidR="00BD6FA6" w:rsidRPr="00BE4233" w:rsidRDefault="00BD6FA6" w:rsidP="00BD6FA6">
      <w:pPr>
        <w:tabs>
          <w:tab w:val="left" w:pos="433"/>
        </w:tabs>
        <w:spacing w:after="0" w:line="240" w:lineRule="auto"/>
        <w:ind w:left="285" w:right="20"/>
        <w:jc w:val="both"/>
        <w:rPr>
          <w:rFonts w:ascii="Arial" w:eastAsia="Tahoma" w:hAnsi="Arial" w:cs="Arial"/>
          <w:sz w:val="20"/>
          <w:szCs w:val="20"/>
          <w:lang w:eastAsia="sl-SI"/>
        </w:rPr>
      </w:pPr>
      <w:r w:rsidRPr="00BE4233">
        <w:rPr>
          <w:rFonts w:ascii="Arial" w:eastAsia="Tahoma" w:hAnsi="Arial" w:cs="Arial"/>
          <w:sz w:val="20"/>
          <w:szCs w:val="20"/>
          <w:lang w:eastAsia="sl-SI"/>
        </w:rPr>
        <w:t xml:space="preserve">izvedel javni razpis za oddajo javnega naročila blaga po postopku </w:t>
      </w:r>
      <w:r w:rsidR="00A73AD9" w:rsidRPr="00BE4233">
        <w:rPr>
          <w:rFonts w:ascii="Arial" w:eastAsia="Tahoma" w:hAnsi="Arial" w:cs="Arial"/>
          <w:sz w:val="20"/>
          <w:szCs w:val="20"/>
          <w:lang w:eastAsia="sl-SI"/>
        </w:rPr>
        <w:t xml:space="preserve">oddaje naročila male vrednosti </w:t>
      </w:r>
      <w:r w:rsidRPr="00BE4233">
        <w:rPr>
          <w:rFonts w:ascii="Arial" w:eastAsia="Tahoma" w:hAnsi="Arial" w:cs="Arial"/>
          <w:sz w:val="20"/>
          <w:szCs w:val="20"/>
          <w:lang w:eastAsia="sl-SI"/>
        </w:rPr>
        <w:t xml:space="preserve">za dobavo </w:t>
      </w:r>
      <w:r w:rsidR="00D76179" w:rsidRPr="00BE4233">
        <w:rPr>
          <w:rFonts w:ascii="Arial" w:eastAsia="Tahoma" w:hAnsi="Arial" w:cs="Arial"/>
          <w:sz w:val="20"/>
          <w:szCs w:val="20"/>
          <w:lang w:eastAsia="sl-SI"/>
        </w:rPr>
        <w:t>novega</w:t>
      </w:r>
      <w:r w:rsidR="00680CE5" w:rsidRPr="00BE4233">
        <w:rPr>
          <w:rFonts w:ascii="Arial" w:eastAsia="Tahoma" w:hAnsi="Arial" w:cs="Arial"/>
          <w:sz w:val="20"/>
          <w:szCs w:val="20"/>
          <w:lang w:eastAsia="sl-SI"/>
        </w:rPr>
        <w:t xml:space="preserve"> lahkega</w:t>
      </w:r>
      <w:r w:rsidR="00D76179" w:rsidRPr="00BE4233">
        <w:rPr>
          <w:rFonts w:ascii="Arial" w:eastAsia="Tahoma" w:hAnsi="Arial" w:cs="Arial"/>
          <w:sz w:val="20"/>
          <w:szCs w:val="20"/>
          <w:lang w:eastAsia="sl-SI"/>
        </w:rPr>
        <w:t xml:space="preserve"> </w:t>
      </w:r>
      <w:r w:rsidR="00A73AD9" w:rsidRPr="00BE4233">
        <w:rPr>
          <w:rFonts w:ascii="Arial" w:eastAsia="Tahoma" w:hAnsi="Arial" w:cs="Arial"/>
          <w:sz w:val="20"/>
          <w:szCs w:val="20"/>
          <w:lang w:eastAsia="sl-SI"/>
        </w:rPr>
        <w:t xml:space="preserve">tovornega vozila s paletnim hidravličnim dvigalom, kesonom in nakladalno ploščadjo </w:t>
      </w:r>
      <w:r w:rsidR="00D76179" w:rsidRPr="00BE4233">
        <w:rPr>
          <w:rFonts w:ascii="Arial" w:eastAsia="Tahoma" w:hAnsi="Arial" w:cs="Arial"/>
          <w:sz w:val="20"/>
          <w:szCs w:val="20"/>
          <w:lang w:eastAsia="sl-SI"/>
        </w:rPr>
        <w:t>(v nadaljevanju: tovorno</w:t>
      </w:r>
      <w:r w:rsidR="00A73AD9" w:rsidRPr="00BE4233">
        <w:rPr>
          <w:rFonts w:ascii="Arial" w:eastAsia="Tahoma" w:hAnsi="Arial" w:cs="Arial"/>
          <w:sz w:val="20"/>
          <w:szCs w:val="20"/>
          <w:lang w:eastAsia="sl-SI"/>
        </w:rPr>
        <w:t xml:space="preserve"> </w:t>
      </w:r>
      <w:r w:rsidR="00D76179" w:rsidRPr="00BE4233">
        <w:rPr>
          <w:rFonts w:ascii="Arial" w:eastAsia="Tahoma" w:hAnsi="Arial" w:cs="Arial"/>
          <w:sz w:val="20"/>
          <w:szCs w:val="20"/>
          <w:lang w:eastAsia="sl-SI"/>
        </w:rPr>
        <w:t>vozilo</w:t>
      </w:r>
      <w:r w:rsidR="00A73AD9" w:rsidRPr="00BE4233">
        <w:rPr>
          <w:rFonts w:ascii="Arial" w:eastAsia="Tahoma" w:hAnsi="Arial" w:cs="Arial"/>
          <w:sz w:val="20"/>
          <w:szCs w:val="20"/>
          <w:lang w:eastAsia="sl-SI"/>
        </w:rPr>
        <w:t xml:space="preserve">), </w:t>
      </w:r>
      <w:r w:rsidRPr="00BE4233">
        <w:rPr>
          <w:rFonts w:ascii="Arial" w:eastAsia="Tahoma" w:hAnsi="Arial" w:cs="Arial"/>
          <w:sz w:val="20"/>
          <w:szCs w:val="20"/>
          <w:lang w:eastAsia="sl-SI"/>
        </w:rPr>
        <w:t>ki je bil objavljen na Portalu javnih naročil dne ____________, pod številko objave ______________,</w:t>
      </w:r>
    </w:p>
    <w:p w14:paraId="0DB7F3A8" w14:textId="77777777" w:rsidR="00BD6FA6" w:rsidRPr="00BE4233" w:rsidRDefault="00BD6FA6" w:rsidP="00396EDD">
      <w:pPr>
        <w:numPr>
          <w:ilvl w:val="0"/>
          <w:numId w:val="15"/>
        </w:numPr>
        <w:tabs>
          <w:tab w:val="left" w:pos="280"/>
        </w:tabs>
        <w:spacing w:after="0" w:line="240" w:lineRule="auto"/>
        <w:ind w:left="280" w:right="20" w:hanging="278"/>
        <w:jc w:val="both"/>
        <w:rPr>
          <w:rFonts w:ascii="Arial" w:eastAsia="Times New Roman" w:hAnsi="Arial" w:cs="Arial"/>
          <w:sz w:val="20"/>
          <w:szCs w:val="20"/>
          <w:lang w:eastAsia="sl-SI"/>
        </w:rPr>
      </w:pPr>
      <w:r w:rsidRPr="00BE4233">
        <w:rPr>
          <w:rFonts w:ascii="Arial" w:eastAsia="Tahoma" w:hAnsi="Arial" w:cs="Arial"/>
          <w:sz w:val="20"/>
          <w:szCs w:val="20"/>
          <w:lang w:eastAsia="sl-SI"/>
        </w:rPr>
        <w:t>je naročnik na podlagi izvedenega postopka javnega naročila iz prve alineje tega odstavka, na podlagi merila, določenega v razpisni dokumentaciji, z Obvestilom o odločitvi o oddaji javnega naročila številka</w:t>
      </w:r>
      <w:r w:rsidRPr="00BE4233">
        <w:rPr>
          <w:rFonts w:ascii="Arial" w:eastAsia="Times New Roman" w:hAnsi="Arial" w:cs="Arial"/>
          <w:sz w:val="20"/>
          <w:szCs w:val="20"/>
          <w:lang w:eastAsia="sl-SI"/>
        </w:rPr>
        <w:t xml:space="preserve"> </w:t>
      </w:r>
      <w:r w:rsidRPr="00BE4233">
        <w:rPr>
          <w:rFonts w:ascii="Arial" w:eastAsia="Tahoma" w:hAnsi="Arial" w:cs="Arial"/>
          <w:sz w:val="20"/>
          <w:szCs w:val="20"/>
          <w:lang w:eastAsia="sl-SI"/>
        </w:rPr>
        <w:t xml:space="preserve">_______________, z dne _______________, izbral dobavitelja kot najugodnejšega ponudnika za izvedbo javnega naročila dobava </w:t>
      </w:r>
      <w:r w:rsidR="00A73AD9" w:rsidRPr="00BE4233">
        <w:rPr>
          <w:rFonts w:ascii="Arial" w:eastAsia="Tahoma" w:hAnsi="Arial" w:cs="Arial"/>
          <w:sz w:val="20"/>
          <w:szCs w:val="20"/>
          <w:lang w:eastAsia="sl-SI"/>
        </w:rPr>
        <w:t>tovornega vozila</w:t>
      </w:r>
      <w:r w:rsidR="00D95842" w:rsidRPr="00BE4233">
        <w:rPr>
          <w:rFonts w:ascii="Arial" w:eastAsia="Tahoma" w:hAnsi="Arial" w:cs="Arial"/>
          <w:sz w:val="20"/>
          <w:szCs w:val="20"/>
          <w:lang w:eastAsia="sl-SI"/>
        </w:rPr>
        <w:t>.</w:t>
      </w:r>
    </w:p>
    <w:p w14:paraId="650B1E97" w14:textId="77777777" w:rsidR="00D95842" w:rsidRPr="00BE4233" w:rsidRDefault="00D95842" w:rsidP="00D95842">
      <w:pPr>
        <w:tabs>
          <w:tab w:val="left" w:pos="280"/>
        </w:tabs>
        <w:spacing w:after="0" w:line="240" w:lineRule="auto"/>
        <w:ind w:left="280" w:right="20"/>
        <w:jc w:val="both"/>
        <w:rPr>
          <w:rFonts w:ascii="Arial" w:eastAsia="Times New Roman" w:hAnsi="Arial" w:cs="Arial"/>
          <w:sz w:val="20"/>
          <w:szCs w:val="20"/>
          <w:lang w:eastAsia="sl-SI"/>
        </w:rPr>
      </w:pPr>
    </w:p>
    <w:p w14:paraId="4B66EC10" w14:textId="77777777" w:rsidR="00104390" w:rsidRPr="00BE4233" w:rsidRDefault="00104390" w:rsidP="00D95842">
      <w:pPr>
        <w:tabs>
          <w:tab w:val="left" w:pos="280"/>
        </w:tabs>
        <w:spacing w:after="0" w:line="240" w:lineRule="auto"/>
        <w:ind w:left="280" w:right="20"/>
        <w:jc w:val="both"/>
        <w:rPr>
          <w:rFonts w:ascii="Arial" w:eastAsia="Times New Roman" w:hAnsi="Arial" w:cs="Arial"/>
          <w:sz w:val="20"/>
          <w:szCs w:val="20"/>
          <w:lang w:eastAsia="sl-SI"/>
        </w:rPr>
      </w:pPr>
    </w:p>
    <w:p w14:paraId="76A16749" w14:textId="77777777"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PREDMET POGODBE</w:t>
      </w:r>
    </w:p>
    <w:p w14:paraId="25EF4929" w14:textId="77777777" w:rsidR="00BD6FA6" w:rsidRPr="00BE4233" w:rsidRDefault="00BD6FA6" w:rsidP="00396EDD">
      <w:pPr>
        <w:numPr>
          <w:ilvl w:val="0"/>
          <w:numId w:val="16"/>
        </w:numPr>
        <w:tabs>
          <w:tab w:val="left" w:pos="4600"/>
        </w:tabs>
        <w:spacing w:after="0" w:line="240" w:lineRule="auto"/>
        <w:ind w:left="4600" w:hanging="364"/>
        <w:jc w:val="both"/>
        <w:rPr>
          <w:rFonts w:ascii="Arial" w:eastAsia="Tahoma" w:hAnsi="Arial" w:cs="Arial"/>
          <w:sz w:val="20"/>
          <w:szCs w:val="20"/>
          <w:lang w:eastAsia="sl-SI"/>
        </w:rPr>
      </w:pPr>
      <w:r w:rsidRPr="00BE4233">
        <w:rPr>
          <w:rFonts w:ascii="Arial" w:eastAsia="Tahoma" w:hAnsi="Arial" w:cs="Arial"/>
          <w:sz w:val="20"/>
          <w:szCs w:val="20"/>
          <w:lang w:eastAsia="sl-SI"/>
        </w:rPr>
        <w:t>člen</w:t>
      </w:r>
    </w:p>
    <w:p w14:paraId="67D680A9" w14:textId="539E657E"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Predmet pogodbe je nakup in dobava enega (1) novega </w:t>
      </w:r>
      <w:r w:rsidR="00680CE5" w:rsidRPr="00BE4233">
        <w:rPr>
          <w:rFonts w:ascii="Arial" w:eastAsia="Tahoma" w:hAnsi="Arial" w:cs="Arial"/>
          <w:sz w:val="20"/>
          <w:szCs w:val="20"/>
          <w:lang w:eastAsia="sl-SI"/>
        </w:rPr>
        <w:t xml:space="preserve">lahkega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proizvajalca</w:t>
      </w:r>
      <w:r w:rsidRPr="00BE4233">
        <w:rPr>
          <w:rFonts w:ascii="Arial" w:eastAsiaTheme="minorEastAsia" w:hAnsi="Arial" w:cs="Arial"/>
          <w:sz w:val="20"/>
          <w:szCs w:val="20"/>
          <w:lang w:eastAsia="sl-SI"/>
        </w:rPr>
        <w:t xml:space="preserve"> </w:t>
      </w:r>
      <w:r w:rsidRPr="00BE4233">
        <w:rPr>
          <w:rFonts w:ascii="Arial" w:eastAsia="Tahoma" w:hAnsi="Arial" w:cs="Arial"/>
          <w:sz w:val="20"/>
          <w:szCs w:val="20"/>
          <w:lang w:eastAsia="sl-SI"/>
        </w:rPr>
        <w:t xml:space="preserve">__________________, znamka vozila ______________________, tipa vozila ____________, </w:t>
      </w:r>
      <w:r w:rsidR="00D95842" w:rsidRPr="00BE4233">
        <w:rPr>
          <w:rFonts w:ascii="Arial" w:eastAsia="Tahoma" w:hAnsi="Arial" w:cs="Arial"/>
          <w:sz w:val="20"/>
          <w:szCs w:val="20"/>
          <w:lang w:eastAsia="sl-SI"/>
        </w:rPr>
        <w:t>z nadgradnjo</w:t>
      </w:r>
      <w:r w:rsidRPr="00BE4233">
        <w:rPr>
          <w:rFonts w:ascii="Arial" w:eastAsia="Tahoma" w:hAnsi="Arial" w:cs="Arial"/>
          <w:sz w:val="20"/>
          <w:szCs w:val="20"/>
          <w:lang w:eastAsia="sl-SI"/>
        </w:rPr>
        <w:t>, ki je bila določena v razpisni dokumentaciji po javnem naročilu iz 1. člena te pogodbe, za potrebe naročnika</w:t>
      </w:r>
      <w:r w:rsidR="00D76179" w:rsidRPr="00BE4233">
        <w:rPr>
          <w:rFonts w:ascii="Arial" w:eastAsia="Tahoma" w:hAnsi="Arial" w:cs="Arial"/>
          <w:sz w:val="20"/>
          <w:szCs w:val="20"/>
          <w:lang w:eastAsia="sl-SI"/>
        </w:rPr>
        <w:t>.</w:t>
      </w:r>
    </w:p>
    <w:p w14:paraId="2B12BA46"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0880D1F8"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Dobavitelj se obvezuje naročilo opraviti strokovno, kvalitetno in skrbno, v skladu z zahtevami naročnika, ki so bile navedene v razpisni dokumentaciji po javnem naročilu iz 1. člena te pogodbe in skladno z zahtevami vseh zakonskih in podzakonskih aktov ter predpisov in standardov, ki veljajo v Republiki Sloveniji in mednarodnimi predpisi, za področje </w:t>
      </w:r>
      <w:r w:rsidR="00D76179" w:rsidRPr="00BE4233">
        <w:rPr>
          <w:rFonts w:ascii="Arial" w:eastAsia="Tahoma" w:hAnsi="Arial" w:cs="Arial"/>
          <w:sz w:val="20"/>
          <w:szCs w:val="20"/>
          <w:lang w:eastAsia="sl-SI"/>
        </w:rPr>
        <w:t>tovornih vozil</w:t>
      </w:r>
      <w:r w:rsidRPr="00BE4233">
        <w:rPr>
          <w:rFonts w:ascii="Arial" w:eastAsia="Tahoma" w:hAnsi="Arial" w:cs="Arial"/>
          <w:sz w:val="20"/>
          <w:szCs w:val="20"/>
          <w:lang w:eastAsia="sl-SI"/>
        </w:rPr>
        <w:t xml:space="preserve"> iz prvega odstavka tega člena.</w:t>
      </w:r>
    </w:p>
    <w:p w14:paraId="5103D5F5"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1B34010E"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Dobavitelj jamči, da tehnične lastnosti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xml:space="preserve"> in </w:t>
      </w:r>
      <w:r w:rsidR="00D95842" w:rsidRPr="00BE4233">
        <w:rPr>
          <w:rFonts w:ascii="Arial" w:eastAsia="Tahoma" w:hAnsi="Arial" w:cs="Arial"/>
          <w:sz w:val="20"/>
          <w:szCs w:val="20"/>
          <w:lang w:eastAsia="sl-SI"/>
        </w:rPr>
        <w:t>nadgradnje</w:t>
      </w:r>
      <w:r w:rsidRPr="00BE4233">
        <w:rPr>
          <w:rFonts w:ascii="Arial" w:eastAsia="Tahoma" w:hAnsi="Arial" w:cs="Arial"/>
          <w:sz w:val="20"/>
          <w:szCs w:val="20"/>
          <w:lang w:eastAsia="sl-SI"/>
        </w:rPr>
        <w:t xml:space="preserve"> v celoti odgovarjajo veljavnim predpisom, normativom in standardom v Republiki Sloveniji, deklariranim tehničnim navedbam in kvaliteti, mednarodnim predpisom ter zahtevam naročnika iz razpisne dokumentacije po javnem naročilu iz 1. člena te pogodbe in ponudbi dobavitelja z dne ____________, na podlagi katere je bil izbran.</w:t>
      </w:r>
    </w:p>
    <w:p w14:paraId="351942E3"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2527DF46" w14:textId="77777777" w:rsidR="00BD6FA6" w:rsidRPr="00BE4233" w:rsidRDefault="00BD6FA6" w:rsidP="00396EDD">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BE4233">
        <w:rPr>
          <w:rFonts w:ascii="Arial" w:eastAsia="Tahoma" w:hAnsi="Arial" w:cs="Arial"/>
          <w:sz w:val="20"/>
          <w:szCs w:val="20"/>
          <w:lang w:eastAsia="sl-SI"/>
        </w:rPr>
        <w:t>člen</w:t>
      </w:r>
    </w:p>
    <w:p w14:paraId="05AD4DFC"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Dobavitelj se obvezuje, da bo pri izvedbi naročila upošteval pogoje in zahteve naročnika, ki so bili določeni v razpisni dokumentaciji po javnem naročilu iz 1. člena te pogodbe in svojo ponudbo št. _______ z dne ____________ dano na javni razpis in na podlagi katere je bil izbran.</w:t>
      </w:r>
    </w:p>
    <w:p w14:paraId="64956FF2"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76D8AA0D" w14:textId="77777777" w:rsidR="00104390" w:rsidRPr="00BE4233" w:rsidRDefault="00104390" w:rsidP="00BD6FA6">
      <w:pPr>
        <w:spacing w:after="0" w:line="240" w:lineRule="auto"/>
        <w:jc w:val="both"/>
        <w:rPr>
          <w:rFonts w:ascii="Arial" w:eastAsiaTheme="minorEastAsia" w:hAnsi="Arial" w:cs="Arial"/>
          <w:sz w:val="20"/>
          <w:szCs w:val="20"/>
          <w:lang w:eastAsia="sl-SI"/>
        </w:rPr>
      </w:pPr>
    </w:p>
    <w:p w14:paraId="53F487FB" w14:textId="6D10462A"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POGODBENA VREDNOST</w:t>
      </w:r>
    </w:p>
    <w:p w14:paraId="2642CB84" w14:textId="77777777" w:rsidR="00BD6FA6" w:rsidRPr="00BE4233" w:rsidRDefault="00BD6FA6" w:rsidP="00396EDD">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BE4233">
        <w:rPr>
          <w:rFonts w:ascii="Arial" w:eastAsia="Tahoma" w:hAnsi="Arial" w:cs="Arial"/>
          <w:sz w:val="20"/>
          <w:szCs w:val="20"/>
          <w:lang w:eastAsia="sl-SI"/>
        </w:rPr>
        <w:t>člen</w:t>
      </w:r>
    </w:p>
    <w:p w14:paraId="6B86563A" w14:textId="433C76BB"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Dobavitelj se obvezuje, da bo </w:t>
      </w:r>
      <w:r w:rsidR="00D76179" w:rsidRPr="00BE4233">
        <w:rPr>
          <w:rFonts w:ascii="Arial" w:eastAsia="Tahoma" w:hAnsi="Arial" w:cs="Arial"/>
          <w:sz w:val="20"/>
          <w:szCs w:val="20"/>
          <w:lang w:eastAsia="sl-SI"/>
        </w:rPr>
        <w:t>tovorno vozilo</w:t>
      </w:r>
      <w:r w:rsidRPr="00BE4233">
        <w:rPr>
          <w:rFonts w:ascii="Arial" w:eastAsia="Tahoma" w:hAnsi="Arial" w:cs="Arial"/>
          <w:sz w:val="20"/>
          <w:szCs w:val="20"/>
          <w:lang w:eastAsia="sl-SI"/>
        </w:rPr>
        <w:t xml:space="preserve">, ki je predmet te pogodbe in njegove ponudbe, naročniku dobavil po ceni, </w:t>
      </w:r>
      <w:r w:rsidR="00D76179" w:rsidRPr="00BE4233">
        <w:rPr>
          <w:rFonts w:ascii="Arial" w:eastAsia="Tahoma" w:hAnsi="Arial" w:cs="Arial"/>
          <w:sz w:val="20"/>
          <w:szCs w:val="20"/>
          <w:lang w:eastAsia="sl-SI"/>
        </w:rPr>
        <w:t xml:space="preserve">ki jo je navedel v obrazcu </w:t>
      </w:r>
      <w:r w:rsidR="00550F1C" w:rsidRPr="00BE4233">
        <w:rPr>
          <w:rFonts w:ascii="Arial" w:eastAsia="Tahoma" w:hAnsi="Arial" w:cs="Arial"/>
          <w:sz w:val="20"/>
          <w:szCs w:val="20"/>
          <w:lang w:eastAsia="sl-SI"/>
        </w:rPr>
        <w:t>OBR-1</w:t>
      </w:r>
      <w:r w:rsidRPr="00BE4233">
        <w:rPr>
          <w:rFonts w:ascii="Arial" w:eastAsia="Tahoma" w:hAnsi="Arial" w:cs="Arial"/>
          <w:sz w:val="20"/>
          <w:szCs w:val="20"/>
          <w:lang w:eastAsia="sl-SI"/>
        </w:rPr>
        <w:t>, ponudba št. __________________, z</w:t>
      </w:r>
      <w:r w:rsidR="00B1448B" w:rsidRPr="00BE4233">
        <w:rPr>
          <w:rFonts w:ascii="Arial" w:eastAsia="Tahoma" w:hAnsi="Arial" w:cs="Arial"/>
          <w:sz w:val="20"/>
          <w:szCs w:val="20"/>
          <w:lang w:eastAsia="sl-SI"/>
        </w:rPr>
        <w:t xml:space="preserve"> dne </w:t>
      </w:r>
      <w:r w:rsidRPr="00BE4233">
        <w:rPr>
          <w:rFonts w:ascii="Arial" w:eastAsia="Tahoma" w:hAnsi="Arial" w:cs="Arial"/>
          <w:sz w:val="20"/>
          <w:szCs w:val="20"/>
          <w:lang w:eastAsia="sl-SI"/>
        </w:rPr>
        <w:t>____________.</w:t>
      </w:r>
    </w:p>
    <w:p w14:paraId="1BA6CFA8"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697918C0"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65B76AD8" w14:textId="0B2941A2"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Skupna pogodbena vrednost za </w:t>
      </w:r>
      <w:r w:rsidR="00D76179" w:rsidRPr="00BE4233">
        <w:rPr>
          <w:rFonts w:ascii="Arial" w:eastAsia="Tahoma" w:hAnsi="Arial" w:cs="Arial"/>
          <w:sz w:val="20"/>
          <w:szCs w:val="20"/>
          <w:lang w:eastAsia="sl-SI"/>
        </w:rPr>
        <w:t>tovorno vozilo</w:t>
      </w:r>
      <w:r w:rsidRPr="00BE4233">
        <w:rPr>
          <w:rFonts w:ascii="Arial" w:eastAsia="Tahoma" w:hAnsi="Arial" w:cs="Arial"/>
          <w:sz w:val="20"/>
          <w:szCs w:val="20"/>
          <w:lang w:eastAsia="sl-SI"/>
        </w:rPr>
        <w:t>, ki je predmet te pogodbe</w:t>
      </w:r>
      <w:r w:rsidR="00D05C4F" w:rsidRPr="00BE4233">
        <w:rPr>
          <w:rFonts w:ascii="Arial" w:eastAsia="Tahoma" w:hAnsi="Arial" w:cs="Arial"/>
          <w:sz w:val="20"/>
          <w:szCs w:val="20"/>
          <w:lang w:eastAsia="sl-SI"/>
        </w:rPr>
        <w:t xml:space="preserve">, </w:t>
      </w:r>
      <w:r w:rsidRPr="00BE4233">
        <w:rPr>
          <w:rFonts w:ascii="Arial" w:eastAsia="Tahoma" w:hAnsi="Arial" w:cs="Arial"/>
          <w:sz w:val="20"/>
          <w:szCs w:val="20"/>
          <w:lang w:eastAsia="sl-SI"/>
        </w:rPr>
        <w:t>znaša</w:t>
      </w:r>
      <w:r w:rsidR="00D05C4F" w:rsidRPr="00BE4233">
        <w:rPr>
          <w:rFonts w:ascii="Arial" w:eastAsia="Tahoma" w:hAnsi="Arial" w:cs="Arial"/>
          <w:sz w:val="20"/>
          <w:szCs w:val="20"/>
          <w:lang w:eastAsia="sl-SI"/>
        </w:rPr>
        <w:t xml:space="preserve"> ____________ EUR brez DDV oziroma ______________ EUR z DDV. </w:t>
      </w:r>
    </w:p>
    <w:p w14:paraId="24416DAA"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7D18C7CE" w14:textId="77777777" w:rsidR="00D95842" w:rsidRPr="00BE4233" w:rsidRDefault="00BD6FA6" w:rsidP="00D95842">
      <w:pPr>
        <w:spacing w:after="0" w:line="240" w:lineRule="auto"/>
        <w:jc w:val="both"/>
        <w:rPr>
          <w:rFonts w:ascii="Arial" w:hAnsi="Arial" w:cs="Arial"/>
          <w:sz w:val="20"/>
          <w:szCs w:val="20"/>
        </w:rPr>
      </w:pPr>
      <w:r w:rsidRPr="00BE4233">
        <w:rPr>
          <w:rFonts w:ascii="Arial" w:eastAsia="Tahoma" w:hAnsi="Arial" w:cs="Arial"/>
          <w:sz w:val="20"/>
          <w:szCs w:val="20"/>
          <w:lang w:eastAsia="sl-SI"/>
        </w:rPr>
        <w:t>Pogodbena vrednost naročila je fiksna, pogodba pa je sklenjena po načelu »ključ v roke«.</w:t>
      </w:r>
      <w:r w:rsidR="00D95842" w:rsidRPr="00BE4233">
        <w:rPr>
          <w:rFonts w:ascii="Arial" w:eastAsia="Tahoma" w:hAnsi="Arial" w:cs="Arial"/>
          <w:sz w:val="20"/>
          <w:szCs w:val="20"/>
          <w:lang w:eastAsia="sl-SI"/>
        </w:rPr>
        <w:t xml:space="preserve"> </w:t>
      </w:r>
      <w:r w:rsidR="00D95842" w:rsidRPr="00BE4233">
        <w:rPr>
          <w:rFonts w:ascii="Arial" w:hAnsi="Arial" w:cs="Arial"/>
          <w:sz w:val="20"/>
          <w:szCs w:val="20"/>
        </w:rPr>
        <w:t>Pogodbena vrednost zajema vse materialne in nematerialne stroške prodajalca za realizacijo predmeta te pogodbe, skladno s tehnično specifikacijo in dogovorjeno kakovostjo, vključno z vsemi dajatvami, taksami, trošarinami, morebitnimi carinami in stroški pridobitve zahtevane dokumentacije ter stroški usposabljanja uporabnikov vozil.</w:t>
      </w:r>
    </w:p>
    <w:p w14:paraId="3AB61AC1" w14:textId="77777777" w:rsidR="00D95842" w:rsidRPr="00BE4233" w:rsidRDefault="00D95842" w:rsidP="00D95842">
      <w:pPr>
        <w:spacing w:after="0" w:line="240" w:lineRule="auto"/>
        <w:jc w:val="both"/>
        <w:rPr>
          <w:rFonts w:ascii="Arial" w:hAnsi="Arial" w:cs="Arial"/>
          <w:sz w:val="20"/>
          <w:szCs w:val="20"/>
        </w:rPr>
      </w:pPr>
    </w:p>
    <w:p w14:paraId="4491099B" w14:textId="77777777" w:rsidR="00104390" w:rsidRPr="00BE4233" w:rsidRDefault="00104390" w:rsidP="00D95842">
      <w:pPr>
        <w:spacing w:after="0" w:line="240" w:lineRule="auto"/>
        <w:jc w:val="both"/>
        <w:rPr>
          <w:rFonts w:ascii="Arial" w:hAnsi="Arial" w:cs="Arial"/>
          <w:sz w:val="20"/>
          <w:szCs w:val="20"/>
        </w:rPr>
      </w:pPr>
    </w:p>
    <w:p w14:paraId="772D2DC2" w14:textId="3F18235F"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PLAČILNI POGOJI</w:t>
      </w:r>
    </w:p>
    <w:p w14:paraId="38485E79" w14:textId="77777777" w:rsidR="00BD6FA6" w:rsidRPr="00BE4233" w:rsidRDefault="00BD6FA6" w:rsidP="00396EDD">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BE4233">
        <w:rPr>
          <w:rFonts w:ascii="Arial" w:eastAsia="Tahoma" w:hAnsi="Arial" w:cs="Arial"/>
          <w:sz w:val="20"/>
          <w:szCs w:val="20"/>
          <w:lang w:eastAsia="sl-SI"/>
        </w:rPr>
        <w:t>člen</w:t>
      </w:r>
    </w:p>
    <w:p w14:paraId="4B5D1788"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Pogodbeni strani soglašata, da bo naročnik dobavitelju plačal dobavljen</w:t>
      </w:r>
      <w:r w:rsidR="00D76179" w:rsidRPr="00BE4233">
        <w:rPr>
          <w:rFonts w:ascii="Arial" w:eastAsia="Tahoma" w:hAnsi="Arial" w:cs="Arial"/>
          <w:sz w:val="20"/>
          <w:szCs w:val="20"/>
          <w:lang w:eastAsia="sl-SI"/>
        </w:rPr>
        <w:t>o</w:t>
      </w:r>
      <w:r w:rsidRPr="00BE4233">
        <w:rPr>
          <w:rFonts w:ascii="Arial" w:eastAsia="Tahoma" w:hAnsi="Arial" w:cs="Arial"/>
          <w:sz w:val="20"/>
          <w:szCs w:val="20"/>
          <w:lang w:eastAsia="sl-SI"/>
        </w:rPr>
        <w:t xml:space="preserve"> </w:t>
      </w:r>
      <w:r w:rsidR="00D76179" w:rsidRPr="00BE4233">
        <w:rPr>
          <w:rFonts w:ascii="Arial" w:eastAsia="Tahoma" w:hAnsi="Arial" w:cs="Arial"/>
          <w:sz w:val="20"/>
          <w:szCs w:val="20"/>
          <w:lang w:eastAsia="sl-SI"/>
        </w:rPr>
        <w:t xml:space="preserve">tovorno vozilo </w:t>
      </w:r>
      <w:r w:rsidRPr="00BE4233">
        <w:rPr>
          <w:rFonts w:ascii="Arial" w:eastAsia="Tahoma" w:hAnsi="Arial" w:cs="Arial"/>
          <w:sz w:val="20"/>
          <w:szCs w:val="20"/>
          <w:lang w:eastAsia="sl-SI"/>
        </w:rPr>
        <w:t xml:space="preserve">v roku 30 brezobrestnih dni od uradnega datuma prejema računa, ki ga dobavitelj izstavi po dokončnem in uspešnem prevzemu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xml:space="preserve"> s strani naročnika.</w:t>
      </w:r>
    </w:p>
    <w:p w14:paraId="4D5C9280"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736D0706"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K računu morajo biti priloženi dokumenti, ki omogočajo nadzor nad naročilom in prevzemom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xml:space="preserve"> s strani naročnika in so podlaga izstavitvi računa.</w:t>
      </w:r>
    </w:p>
    <w:p w14:paraId="38B358CE"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5362B8C4" w14:textId="77777777" w:rsidR="00BD6FA6" w:rsidRPr="00BE4233" w:rsidRDefault="00BD6FA6" w:rsidP="00396EDD">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BE4233">
        <w:rPr>
          <w:rFonts w:ascii="Arial" w:eastAsia="Tahoma" w:hAnsi="Arial" w:cs="Arial"/>
          <w:sz w:val="20"/>
          <w:szCs w:val="20"/>
          <w:lang w:eastAsia="sl-SI"/>
        </w:rPr>
        <w:t>člen</w:t>
      </w:r>
    </w:p>
    <w:p w14:paraId="0D57208E" w14:textId="36E8B48B"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Naročnik bo dobavitelju plačal račun v roku iz prvega odstavka </w:t>
      </w:r>
      <w:r w:rsidR="00B12925" w:rsidRPr="00BE4233">
        <w:rPr>
          <w:rFonts w:ascii="Arial" w:eastAsia="Tahoma" w:hAnsi="Arial" w:cs="Arial"/>
          <w:sz w:val="20"/>
          <w:szCs w:val="20"/>
          <w:lang w:eastAsia="sl-SI"/>
        </w:rPr>
        <w:t>5</w:t>
      </w:r>
      <w:r w:rsidRPr="00BE4233">
        <w:rPr>
          <w:rFonts w:ascii="Arial" w:eastAsia="Tahoma" w:hAnsi="Arial" w:cs="Arial"/>
          <w:sz w:val="20"/>
          <w:szCs w:val="20"/>
          <w:lang w:eastAsia="sl-SI"/>
        </w:rPr>
        <w:t>. člena te pogodbe, na transakcijski račun dobavitelja številka SI56 _________________________________</w:t>
      </w:r>
      <w:r w:rsidR="00E83C8E" w:rsidRPr="00BE4233">
        <w:rPr>
          <w:rFonts w:ascii="Arial" w:eastAsia="Tahoma" w:hAnsi="Arial" w:cs="Arial"/>
          <w:sz w:val="20"/>
          <w:szCs w:val="20"/>
          <w:lang w:eastAsia="sl-SI"/>
        </w:rPr>
        <w:t>, odprt</w:t>
      </w:r>
      <w:r w:rsidRPr="00BE4233">
        <w:rPr>
          <w:rFonts w:ascii="Arial" w:eastAsia="Tahoma" w:hAnsi="Arial" w:cs="Arial"/>
          <w:sz w:val="20"/>
          <w:szCs w:val="20"/>
          <w:lang w:eastAsia="sl-SI"/>
        </w:rPr>
        <w:t xml:space="preserve"> pri ______________________</w:t>
      </w:r>
      <w:r w:rsidR="00E83C8E" w:rsidRPr="00BE4233">
        <w:rPr>
          <w:rFonts w:ascii="Arial" w:eastAsia="Tahoma" w:hAnsi="Arial" w:cs="Arial"/>
          <w:sz w:val="20"/>
          <w:szCs w:val="20"/>
          <w:lang w:eastAsia="sl-SI"/>
        </w:rPr>
        <w:t xml:space="preserve"> </w:t>
      </w:r>
      <w:r w:rsidR="00E83C8E" w:rsidRPr="00BE4233">
        <w:rPr>
          <w:rFonts w:ascii="Arial" w:eastAsia="Tahoma" w:hAnsi="Arial" w:cs="Arial"/>
          <w:i/>
          <w:iCs/>
          <w:sz w:val="20"/>
          <w:szCs w:val="20"/>
          <w:lang w:eastAsia="sl-SI"/>
        </w:rPr>
        <w:t>(naziv banke)</w:t>
      </w:r>
      <w:r w:rsidRPr="00BE4233">
        <w:rPr>
          <w:rFonts w:ascii="Arial" w:eastAsia="Tahoma" w:hAnsi="Arial" w:cs="Arial"/>
          <w:sz w:val="20"/>
          <w:szCs w:val="20"/>
          <w:lang w:eastAsia="sl-SI"/>
        </w:rPr>
        <w:t>.</w:t>
      </w:r>
    </w:p>
    <w:p w14:paraId="6288A9E5"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2FEAACE1"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Kot dan plačila se šteje dan, ko je naročnik izdal nalog za izplačilo in je bilo plačilo nakazano na transakcijski račun dobavitelja. V primeru, da je zadnji dan za plačilo dela prost dan se šteje, da je zadnji dan za plačilo prvi naslednji delovni dan.</w:t>
      </w:r>
    </w:p>
    <w:p w14:paraId="58F702C9"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1732CB10" w14:textId="77777777" w:rsidR="00BD6FA6" w:rsidRPr="00BE4233" w:rsidRDefault="00BD6FA6" w:rsidP="00396EDD">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BE4233">
        <w:rPr>
          <w:rFonts w:ascii="Arial" w:eastAsia="Tahoma" w:hAnsi="Arial" w:cs="Arial"/>
          <w:sz w:val="20"/>
          <w:szCs w:val="20"/>
          <w:lang w:eastAsia="sl-SI"/>
        </w:rPr>
        <w:t>člen</w:t>
      </w:r>
    </w:p>
    <w:p w14:paraId="12A4E9D3" w14:textId="77777777"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 xml:space="preserve">V primeru reklamacije vezane na dobavo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xml:space="preserve"> ali na izstavljen račun za plačilo dobavljenega </w:t>
      </w:r>
      <w:r w:rsidR="00D76179" w:rsidRPr="00BE4233">
        <w:rPr>
          <w:rFonts w:ascii="Arial" w:eastAsia="Tahoma" w:hAnsi="Arial" w:cs="Arial"/>
          <w:sz w:val="20"/>
          <w:szCs w:val="20"/>
          <w:lang w:eastAsia="sl-SI"/>
        </w:rPr>
        <w:t>tovornega vozila</w:t>
      </w:r>
      <w:r w:rsidRPr="00BE4233">
        <w:rPr>
          <w:rFonts w:ascii="Arial" w:eastAsia="Tahoma" w:hAnsi="Arial" w:cs="Arial"/>
          <w:sz w:val="20"/>
          <w:szCs w:val="20"/>
          <w:lang w:eastAsia="sl-SI"/>
        </w:rPr>
        <w:t>, se plačilo zadrži do odprave vzrokov reklamacije.</w:t>
      </w:r>
    </w:p>
    <w:p w14:paraId="5BAB024B" w14:textId="77777777" w:rsidR="00BD6FA6" w:rsidRPr="00BE4233" w:rsidRDefault="00BD6FA6" w:rsidP="00BD6FA6">
      <w:pPr>
        <w:spacing w:after="0" w:line="240" w:lineRule="auto"/>
        <w:jc w:val="center"/>
        <w:rPr>
          <w:rFonts w:ascii="Arial" w:eastAsiaTheme="minorEastAsia" w:hAnsi="Arial" w:cs="Arial"/>
          <w:sz w:val="20"/>
          <w:szCs w:val="20"/>
          <w:lang w:eastAsia="sl-SI"/>
        </w:rPr>
      </w:pPr>
    </w:p>
    <w:p w14:paraId="4A83CB64" w14:textId="77777777" w:rsidR="00BD6FA6" w:rsidRPr="00BE4233" w:rsidRDefault="00BD6FA6" w:rsidP="00396EDD">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BE4233">
        <w:rPr>
          <w:rFonts w:ascii="Arial" w:eastAsia="Tahoma" w:hAnsi="Arial" w:cs="Arial"/>
          <w:sz w:val="20"/>
          <w:szCs w:val="20"/>
          <w:lang w:eastAsia="sl-SI"/>
        </w:rPr>
        <w:t>člen</w:t>
      </w:r>
    </w:p>
    <w:p w14:paraId="3D1E947E" w14:textId="2A842D45" w:rsidR="00BD6FA6" w:rsidRPr="00BE4233" w:rsidRDefault="00BD6FA6" w:rsidP="00BD6FA6">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 xml:space="preserve">V kolikor naročnik računa ne bo plačal v dogovorjenem roku iz prvega odstavka </w:t>
      </w:r>
      <w:r w:rsidR="00B12925" w:rsidRPr="00BE4233">
        <w:rPr>
          <w:rFonts w:ascii="Arial" w:eastAsia="Tahoma" w:hAnsi="Arial" w:cs="Arial"/>
          <w:sz w:val="20"/>
          <w:szCs w:val="20"/>
          <w:lang w:eastAsia="sl-SI"/>
        </w:rPr>
        <w:t>5</w:t>
      </w:r>
      <w:r w:rsidRPr="00BE4233">
        <w:rPr>
          <w:rFonts w:ascii="Arial" w:eastAsia="Tahoma" w:hAnsi="Arial" w:cs="Arial"/>
          <w:sz w:val="20"/>
          <w:szCs w:val="20"/>
          <w:lang w:eastAsia="sl-SI"/>
        </w:rPr>
        <w:t>. člena te pogodbe, ima dobavitelj pravico obračunati zamudne obresti skladno z zakonom.</w:t>
      </w:r>
    </w:p>
    <w:p w14:paraId="581F314D" w14:textId="77777777" w:rsidR="00474947" w:rsidRPr="00BE4233" w:rsidRDefault="00474947" w:rsidP="00BD6FA6">
      <w:pPr>
        <w:spacing w:after="0" w:line="240" w:lineRule="auto"/>
        <w:jc w:val="both"/>
        <w:rPr>
          <w:rFonts w:ascii="Arial" w:eastAsia="Tahoma" w:hAnsi="Arial" w:cs="Arial"/>
          <w:sz w:val="20"/>
          <w:szCs w:val="20"/>
          <w:lang w:eastAsia="sl-SI"/>
        </w:rPr>
      </w:pPr>
    </w:p>
    <w:p w14:paraId="7026F571" w14:textId="77777777" w:rsidR="00104390" w:rsidRDefault="00104390" w:rsidP="00BD6FA6">
      <w:pPr>
        <w:spacing w:after="0" w:line="240" w:lineRule="auto"/>
        <w:jc w:val="both"/>
        <w:rPr>
          <w:rFonts w:ascii="Arial" w:eastAsia="Tahoma" w:hAnsi="Arial" w:cs="Arial"/>
          <w:sz w:val="20"/>
          <w:szCs w:val="20"/>
          <w:lang w:eastAsia="sl-SI"/>
        </w:rPr>
      </w:pPr>
    </w:p>
    <w:p w14:paraId="5955E25F" w14:textId="649FEBC5" w:rsidR="00474947" w:rsidRPr="00474947" w:rsidRDefault="00474947" w:rsidP="00474947">
      <w:pPr>
        <w:pStyle w:val="Odstavekseznama"/>
        <w:numPr>
          <w:ilvl w:val="0"/>
          <w:numId w:val="54"/>
        </w:numPr>
        <w:spacing w:after="0" w:line="240" w:lineRule="auto"/>
        <w:rPr>
          <w:rFonts w:ascii="Arial" w:eastAsia="Tahoma" w:hAnsi="Arial" w:cs="Arial"/>
          <w:b/>
          <w:bCs/>
          <w:sz w:val="20"/>
          <w:szCs w:val="20"/>
          <w:lang w:eastAsia="sl-SI"/>
        </w:rPr>
      </w:pPr>
      <w:r w:rsidRPr="00474947">
        <w:rPr>
          <w:rFonts w:ascii="Arial" w:eastAsia="Tahoma" w:hAnsi="Arial" w:cs="Arial"/>
          <w:b/>
          <w:bCs/>
          <w:sz w:val="20"/>
          <w:szCs w:val="20"/>
          <w:lang w:eastAsia="sl-SI"/>
        </w:rPr>
        <w:t>PODIZVAJALCI</w:t>
      </w:r>
    </w:p>
    <w:p w14:paraId="6F03D10F" w14:textId="77777777" w:rsidR="00474947" w:rsidRPr="00FD09E4" w:rsidRDefault="00474947" w:rsidP="00474947">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6340CE">
        <w:rPr>
          <w:rFonts w:ascii="Arial" w:eastAsia="Tahoma" w:hAnsi="Arial" w:cs="Arial"/>
          <w:sz w:val="20"/>
          <w:szCs w:val="20"/>
          <w:lang w:eastAsia="sl-SI"/>
        </w:rPr>
        <w:t>člen</w:t>
      </w:r>
    </w:p>
    <w:p w14:paraId="13A32D5F" w14:textId="77777777" w:rsidR="00591A6A" w:rsidRPr="005D1F74" w:rsidRDefault="00591A6A" w:rsidP="00591A6A">
      <w:pPr>
        <w:spacing w:after="0" w:line="240" w:lineRule="auto"/>
        <w:jc w:val="center"/>
        <w:rPr>
          <w:rFonts w:ascii="Arial" w:eastAsia="Times New Roman" w:hAnsi="Arial" w:cs="Arial"/>
          <w:b/>
          <w:i/>
          <w:color w:val="009999"/>
          <w:sz w:val="20"/>
          <w:szCs w:val="20"/>
          <w:lang w:eastAsia="sl-SI"/>
        </w:rPr>
      </w:pPr>
      <w:r w:rsidRPr="005D1F74">
        <w:rPr>
          <w:rFonts w:ascii="Arial" w:eastAsia="Times New Roman" w:hAnsi="Arial" w:cs="Arial"/>
          <w:b/>
          <w:i/>
          <w:color w:val="009999"/>
          <w:sz w:val="20"/>
          <w:szCs w:val="20"/>
          <w:lang w:eastAsia="sl-SI"/>
        </w:rPr>
        <w:t>/se upošteva v primeru, da izvajalec nastopa s podizvajalcem/</w:t>
      </w:r>
    </w:p>
    <w:p w14:paraId="76104C22" w14:textId="77777777" w:rsidR="00591A6A" w:rsidRDefault="00591A6A" w:rsidP="00591A6A">
      <w:pPr>
        <w:spacing w:after="0" w:line="240" w:lineRule="auto"/>
        <w:rPr>
          <w:rFonts w:ascii="Arial" w:eastAsia="Times New Roman" w:hAnsi="Arial" w:cs="Arial"/>
          <w:sz w:val="20"/>
          <w:szCs w:val="20"/>
          <w:lang w:eastAsia="sl-SI"/>
        </w:rPr>
      </w:pPr>
    </w:p>
    <w:p w14:paraId="0BD103EE" w14:textId="2624D2F1" w:rsidR="00591A6A" w:rsidRPr="00BE4233" w:rsidRDefault="009B4AAC" w:rsidP="00591A6A">
      <w:pPr>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Dobavitelj</w:t>
      </w:r>
      <w:r w:rsidR="00591A6A" w:rsidRPr="00BE4233">
        <w:rPr>
          <w:rFonts w:ascii="Arial" w:eastAsia="Times New Roman" w:hAnsi="Arial" w:cs="Arial"/>
          <w:sz w:val="20"/>
          <w:szCs w:val="20"/>
          <w:lang w:eastAsia="sl-SI"/>
        </w:rPr>
        <w:t>, ki izvaja javno naročilo z enim ali več podizvajalci, mora v celoti upoštevati obveznosti iz 94. člena ZJN-3 in zahteve iz dokumentacije v zvezi z oddajo javnega naročila št. JN03/2025, ter za vse navedene podizvajalce predložiti izpolnjene in podpisane zahtevane obrazce iz dokumentacije v zvezi z oddajo javnega naročila št. JN03/2025. Če izvajalec ne ravna v skladu s 94. člena ZJN-3, bo naročnik Državni revizijski komisiji podal predlog za uvedbo postopka o prekršku iz 2. točke prvega odstavka 112. člena ZJN-3.</w:t>
      </w:r>
    </w:p>
    <w:p w14:paraId="6C90790E" w14:textId="77777777" w:rsidR="00591A6A" w:rsidRPr="00BE4233" w:rsidRDefault="00591A6A" w:rsidP="00591A6A">
      <w:pPr>
        <w:spacing w:after="0" w:line="240" w:lineRule="auto"/>
        <w:jc w:val="both"/>
        <w:rPr>
          <w:rFonts w:ascii="Arial" w:eastAsia="Times New Roman" w:hAnsi="Arial" w:cs="Arial"/>
          <w:sz w:val="20"/>
          <w:szCs w:val="20"/>
          <w:lang w:eastAsia="sl-SI"/>
        </w:rPr>
      </w:pPr>
    </w:p>
    <w:p w14:paraId="7D8105BE" w14:textId="168E9204" w:rsidR="00591A6A" w:rsidRPr="00BE4233" w:rsidRDefault="00591A6A" w:rsidP="00591A6A">
      <w:pPr>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Podizvajalec mora izpolnjevati vse pogoje in zahteve naročnika v zvezi s podizvajalci, ki so navedeni v dokumentaciji v zvezi z oddajo javnega naročila št. JN03/2025</w:t>
      </w:r>
      <w:r w:rsidR="006B2F05" w:rsidRPr="00BE4233">
        <w:rPr>
          <w:rFonts w:ascii="Arial" w:eastAsia="Times New Roman" w:hAnsi="Arial" w:cs="Arial"/>
          <w:sz w:val="20"/>
          <w:szCs w:val="20"/>
          <w:lang w:eastAsia="sl-SI"/>
        </w:rPr>
        <w:t xml:space="preserve"> </w:t>
      </w:r>
      <w:r w:rsidRPr="00BE4233">
        <w:rPr>
          <w:rFonts w:ascii="Arial" w:eastAsia="Times New Roman" w:hAnsi="Arial" w:cs="Arial"/>
          <w:sz w:val="20"/>
          <w:szCs w:val="20"/>
          <w:lang w:eastAsia="sl-SI"/>
        </w:rPr>
        <w:t>v zvezi z oddajo javnega naročila ter izpolniti vse navedene priloge, ki se nanašajo na izpolnjevanje pogojev podizvajalcev.</w:t>
      </w:r>
    </w:p>
    <w:p w14:paraId="59C64D5F" w14:textId="77777777" w:rsidR="00591A6A" w:rsidRPr="00BE4233" w:rsidRDefault="00591A6A" w:rsidP="00591A6A">
      <w:pPr>
        <w:spacing w:after="0" w:line="240" w:lineRule="auto"/>
        <w:jc w:val="both"/>
        <w:rPr>
          <w:rFonts w:ascii="Arial" w:eastAsia="Times New Roman" w:hAnsi="Arial" w:cs="Arial"/>
          <w:sz w:val="20"/>
          <w:szCs w:val="20"/>
          <w:lang w:eastAsia="sl-SI"/>
        </w:rPr>
      </w:pPr>
    </w:p>
    <w:p w14:paraId="27931F63" w14:textId="6AC25F20" w:rsidR="00591A6A" w:rsidRPr="00BE4233" w:rsidRDefault="009B4AAC" w:rsidP="00591A6A">
      <w:pPr>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Dobavitelj</w:t>
      </w:r>
      <w:r w:rsidR="00591A6A" w:rsidRPr="00BE4233">
        <w:rPr>
          <w:rFonts w:ascii="Arial" w:eastAsia="Times New Roman" w:hAnsi="Arial" w:cs="Arial"/>
          <w:sz w:val="20"/>
          <w:szCs w:val="20"/>
          <w:lang w:eastAsia="sl-SI"/>
        </w:rPr>
        <w:t xml:space="preserve"> v razmerju do naročnika v celoti odgovarja za dobro izvedbo obveznosti iz pogodbe, ne glede na število podizvajalcev.</w:t>
      </w:r>
    </w:p>
    <w:p w14:paraId="5227E5B1" w14:textId="77777777" w:rsidR="00591A6A" w:rsidRPr="00270037" w:rsidRDefault="00591A6A" w:rsidP="00591A6A">
      <w:pPr>
        <w:spacing w:after="0" w:line="240" w:lineRule="auto"/>
        <w:jc w:val="both"/>
        <w:rPr>
          <w:rFonts w:ascii="Arial" w:eastAsia="Times New Roman" w:hAnsi="Arial" w:cs="Arial"/>
          <w:sz w:val="20"/>
          <w:szCs w:val="20"/>
          <w:lang w:eastAsia="sl-SI"/>
        </w:rPr>
      </w:pPr>
    </w:p>
    <w:p w14:paraId="5FA39123" w14:textId="74001CD5" w:rsidR="00591A6A" w:rsidRPr="00270037" w:rsidRDefault="009B4AAC"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270037">
        <w:rPr>
          <w:rFonts w:ascii="Arial" w:eastAsia="Times New Roman" w:hAnsi="Arial" w:cs="Arial"/>
          <w:sz w:val="20"/>
          <w:szCs w:val="20"/>
          <w:lang w:eastAsia="sl-SI"/>
        </w:rPr>
        <w:t xml:space="preserve">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w:t>
      </w: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270037">
        <w:rPr>
          <w:rFonts w:ascii="Arial" w:eastAsia="Times New Roman" w:hAnsi="Arial" w:cs="Arial"/>
          <w:sz w:val="20"/>
          <w:szCs w:val="20"/>
          <w:lang w:eastAsia="sl-SI"/>
        </w:rPr>
        <w:t>skupaj z obvestilom posredovati tudi podatke in dokumente iz druge, tretje in četrte alineje drugega odstavka 94. člena ZJN-3.</w:t>
      </w:r>
    </w:p>
    <w:p w14:paraId="2103E3C1" w14:textId="77777777" w:rsidR="00591A6A" w:rsidRDefault="00591A6A" w:rsidP="00591A6A">
      <w:pPr>
        <w:spacing w:after="0" w:line="240" w:lineRule="auto"/>
        <w:jc w:val="both"/>
        <w:rPr>
          <w:rFonts w:ascii="Arial" w:eastAsia="Times New Roman" w:hAnsi="Arial" w:cs="Arial"/>
          <w:sz w:val="20"/>
          <w:szCs w:val="20"/>
          <w:lang w:eastAsia="sl-SI"/>
        </w:rPr>
      </w:pPr>
    </w:p>
    <w:p w14:paraId="2A2AECE6" w14:textId="77777777" w:rsidR="00B12925" w:rsidRDefault="00B12925" w:rsidP="00591A6A">
      <w:pPr>
        <w:spacing w:after="0" w:line="240" w:lineRule="auto"/>
        <w:jc w:val="both"/>
        <w:rPr>
          <w:rFonts w:ascii="Arial" w:eastAsia="Times New Roman" w:hAnsi="Arial" w:cs="Arial"/>
          <w:sz w:val="20"/>
          <w:szCs w:val="20"/>
          <w:lang w:eastAsia="sl-SI"/>
        </w:rPr>
      </w:pPr>
    </w:p>
    <w:p w14:paraId="60C0532E" w14:textId="77777777" w:rsidR="00B12925" w:rsidRDefault="00B12925" w:rsidP="00591A6A">
      <w:pPr>
        <w:spacing w:after="0" w:line="240" w:lineRule="auto"/>
        <w:jc w:val="both"/>
        <w:rPr>
          <w:rFonts w:ascii="Arial" w:eastAsia="Times New Roman" w:hAnsi="Arial" w:cs="Arial"/>
          <w:sz w:val="20"/>
          <w:szCs w:val="20"/>
          <w:lang w:eastAsia="sl-SI"/>
        </w:rPr>
      </w:pPr>
    </w:p>
    <w:p w14:paraId="45844D73" w14:textId="77777777" w:rsidR="00B12925" w:rsidRPr="00270037" w:rsidRDefault="00B12925" w:rsidP="00591A6A">
      <w:pPr>
        <w:spacing w:after="0" w:line="240" w:lineRule="auto"/>
        <w:jc w:val="both"/>
        <w:rPr>
          <w:rFonts w:ascii="Arial" w:eastAsia="Times New Roman" w:hAnsi="Arial" w:cs="Arial"/>
          <w:sz w:val="20"/>
          <w:szCs w:val="20"/>
          <w:lang w:eastAsia="sl-SI"/>
        </w:rPr>
      </w:pPr>
    </w:p>
    <w:p w14:paraId="2D451624" w14:textId="2FD3DB00" w:rsidR="00591A6A" w:rsidRPr="00270037" w:rsidRDefault="009B4AAC"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270037">
        <w:rPr>
          <w:rFonts w:ascii="Arial" w:eastAsia="Times New Roman" w:hAnsi="Arial" w:cs="Arial"/>
          <w:sz w:val="20"/>
          <w:szCs w:val="20"/>
          <w:lang w:eastAsia="sl-SI"/>
        </w:rPr>
        <w:t>v okviru te pogodbe nastopa skupaj z naslednjim/</w:t>
      </w:r>
      <w:r w:rsidR="00591A6A">
        <w:rPr>
          <w:rFonts w:ascii="Arial" w:eastAsia="Times New Roman" w:hAnsi="Arial" w:cs="Arial"/>
          <w:sz w:val="20"/>
          <w:szCs w:val="20"/>
          <w:lang w:eastAsia="sl-SI"/>
        </w:rPr>
        <w:t>-</w:t>
      </w:r>
      <w:r w:rsidR="00591A6A" w:rsidRPr="00270037">
        <w:rPr>
          <w:rFonts w:ascii="Arial" w:eastAsia="Times New Roman" w:hAnsi="Arial" w:cs="Arial"/>
          <w:sz w:val="20"/>
          <w:szCs w:val="20"/>
          <w:lang w:eastAsia="sl-SI"/>
        </w:rPr>
        <w:t>i podizvajalcem/</w:t>
      </w:r>
      <w:r w:rsidR="00591A6A">
        <w:rPr>
          <w:rFonts w:ascii="Arial" w:eastAsia="Times New Roman" w:hAnsi="Arial" w:cs="Arial"/>
          <w:sz w:val="20"/>
          <w:szCs w:val="20"/>
          <w:lang w:eastAsia="sl-SI"/>
        </w:rPr>
        <w:t>-</w:t>
      </w:r>
      <w:r w:rsidR="00591A6A" w:rsidRPr="00270037">
        <w:rPr>
          <w:rFonts w:ascii="Arial" w:eastAsia="Times New Roman" w:hAnsi="Arial" w:cs="Arial"/>
          <w:sz w:val="20"/>
          <w:szCs w:val="20"/>
          <w:lang w:eastAsia="sl-SI"/>
        </w:rPr>
        <w:t>ci:</w:t>
      </w:r>
    </w:p>
    <w:p w14:paraId="4E6F314D" w14:textId="77777777" w:rsidR="00591A6A" w:rsidRDefault="00591A6A" w:rsidP="00591A6A">
      <w:pPr>
        <w:spacing w:after="0" w:line="240" w:lineRule="auto"/>
        <w:rPr>
          <w:rFonts w:ascii="Arial" w:eastAsia="Times New Roman" w:hAnsi="Arial" w:cs="Arial"/>
          <w:sz w:val="20"/>
          <w:szCs w:val="20"/>
          <w:lang w:eastAsia="sl-SI"/>
        </w:rPr>
      </w:pP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369"/>
      </w:tblGrid>
      <w:tr w:rsidR="00591A6A" w:rsidRPr="00270037" w14:paraId="006D74C4" w14:textId="77777777" w:rsidTr="0056530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C34917"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Naziv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50D7C355"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1AB59EC1" w14:textId="77777777" w:rsidTr="0056530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25315D"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Polni naslov</w:t>
            </w:r>
          </w:p>
        </w:tc>
        <w:tc>
          <w:tcPr>
            <w:tcW w:w="5369" w:type="dxa"/>
            <w:tcBorders>
              <w:top w:val="single" w:sz="4" w:space="0" w:color="auto"/>
              <w:left w:val="single" w:sz="4" w:space="0" w:color="auto"/>
              <w:bottom w:val="single" w:sz="4" w:space="0" w:color="auto"/>
              <w:right w:val="single" w:sz="4" w:space="0" w:color="auto"/>
            </w:tcBorders>
            <w:vAlign w:val="center"/>
          </w:tcPr>
          <w:p w14:paraId="67E36C10"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24D31D5F" w14:textId="77777777" w:rsidTr="00565306">
        <w:trPr>
          <w:trHeight w:val="278"/>
          <w:jc w:val="center"/>
        </w:trPr>
        <w:tc>
          <w:tcPr>
            <w:tcW w:w="3793" w:type="dxa"/>
            <w:tcBorders>
              <w:top w:val="single" w:sz="4" w:space="0" w:color="auto"/>
              <w:left w:val="single" w:sz="4" w:space="0" w:color="auto"/>
              <w:right w:val="single" w:sz="4" w:space="0" w:color="auto"/>
            </w:tcBorders>
            <w:vAlign w:val="center"/>
          </w:tcPr>
          <w:p w14:paraId="449823C9"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Podizvajalec zahteva neposredno plačilo </w:t>
            </w:r>
          </w:p>
        </w:tc>
        <w:tc>
          <w:tcPr>
            <w:tcW w:w="5369" w:type="dxa"/>
            <w:tcBorders>
              <w:top w:val="single" w:sz="4" w:space="0" w:color="auto"/>
              <w:left w:val="single" w:sz="4" w:space="0" w:color="auto"/>
              <w:right w:val="single" w:sz="4" w:space="0" w:color="auto"/>
            </w:tcBorders>
            <w:vAlign w:val="center"/>
          </w:tcPr>
          <w:p w14:paraId="1BA1AF69" w14:textId="77777777" w:rsidR="00591A6A" w:rsidRPr="00270037" w:rsidRDefault="00591A6A" w:rsidP="0056530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270037">
              <w:rPr>
                <w:rFonts w:ascii="Arial" w:eastAsia="Times New Roman" w:hAnsi="Arial" w:cs="Arial"/>
                <w:sz w:val="20"/>
                <w:szCs w:val="20"/>
                <w:lang w:eastAsia="sl-SI"/>
              </w:rPr>
              <w:t>DA</w:t>
            </w:r>
            <w:r>
              <w:rPr>
                <w:rFonts w:ascii="Arial" w:eastAsia="Times New Roman" w:hAnsi="Arial" w:cs="Arial"/>
                <w:sz w:val="20"/>
                <w:szCs w:val="20"/>
                <w:lang w:eastAsia="sl-SI"/>
              </w:rPr>
              <w:t xml:space="preserve">  </w:t>
            </w:r>
            <w:r w:rsidRPr="00270037">
              <w:rPr>
                <w:rFonts w:ascii="Arial" w:eastAsia="Times New Roman" w:hAnsi="Arial" w:cs="Arial"/>
                <w:sz w:val="20"/>
                <w:szCs w:val="20"/>
                <w:lang w:eastAsia="sl-SI"/>
              </w:rPr>
              <w:t xml:space="preserve"> / </w:t>
            </w:r>
            <w:r>
              <w:rPr>
                <w:rFonts w:ascii="Arial" w:eastAsia="Times New Roman" w:hAnsi="Arial" w:cs="Arial"/>
                <w:sz w:val="20"/>
                <w:szCs w:val="20"/>
                <w:lang w:eastAsia="sl-SI"/>
              </w:rPr>
              <w:t xml:space="preserve">   </w:t>
            </w:r>
            <w:r w:rsidRPr="00270037">
              <w:rPr>
                <w:rFonts w:ascii="Arial" w:eastAsia="Times New Roman" w:hAnsi="Arial" w:cs="Arial"/>
                <w:sz w:val="20"/>
                <w:szCs w:val="20"/>
                <w:lang w:eastAsia="sl-SI"/>
              </w:rPr>
              <w:t>NE</w:t>
            </w:r>
          </w:p>
        </w:tc>
      </w:tr>
      <w:tr w:rsidR="00591A6A" w:rsidRPr="00270037" w14:paraId="1ED15918" w14:textId="77777777" w:rsidTr="0056530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1A9143"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Vsi zakoniti zastopniki podizvajalca </w:t>
            </w:r>
          </w:p>
        </w:tc>
        <w:tc>
          <w:tcPr>
            <w:tcW w:w="5369" w:type="dxa"/>
            <w:tcBorders>
              <w:top w:val="single" w:sz="4" w:space="0" w:color="auto"/>
              <w:left w:val="single" w:sz="4" w:space="0" w:color="auto"/>
              <w:bottom w:val="single" w:sz="4" w:space="0" w:color="auto"/>
              <w:right w:val="single" w:sz="4" w:space="0" w:color="auto"/>
            </w:tcBorders>
            <w:vAlign w:val="center"/>
          </w:tcPr>
          <w:p w14:paraId="6043A9AE"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6B1A70E9" w14:textId="77777777" w:rsidTr="0056530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53C23C"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Matična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084F73CF"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6F5109FA" w14:textId="77777777" w:rsidTr="0056530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6A9AFE"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Davčna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44C90852"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2CFC5949" w14:textId="77777777" w:rsidTr="0056530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2F8B402"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Transakcijski račun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6A1E71B0"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270C7792" w14:textId="77777777" w:rsidTr="00565306">
        <w:trPr>
          <w:trHeight w:val="616"/>
          <w:jc w:val="center"/>
        </w:trPr>
        <w:tc>
          <w:tcPr>
            <w:tcW w:w="3793" w:type="dxa"/>
            <w:tcBorders>
              <w:top w:val="single" w:sz="4" w:space="0" w:color="auto"/>
              <w:left w:val="single" w:sz="4" w:space="0" w:color="auto"/>
              <w:right w:val="single" w:sz="4" w:space="0" w:color="auto"/>
            </w:tcBorders>
            <w:vAlign w:val="center"/>
          </w:tcPr>
          <w:p w14:paraId="67FA1205"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Del javnega naročila, ki se oddaja v podizvajanje (vrsta/opis del)</w:t>
            </w:r>
          </w:p>
        </w:tc>
        <w:tc>
          <w:tcPr>
            <w:tcW w:w="5369" w:type="dxa"/>
            <w:tcBorders>
              <w:top w:val="single" w:sz="4" w:space="0" w:color="auto"/>
              <w:left w:val="single" w:sz="4" w:space="0" w:color="auto"/>
              <w:right w:val="single" w:sz="4" w:space="0" w:color="auto"/>
            </w:tcBorders>
            <w:vAlign w:val="center"/>
          </w:tcPr>
          <w:p w14:paraId="7F92351C"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12A671B9" w14:textId="77777777" w:rsidTr="0056530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53F462"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Količina/</w:t>
            </w:r>
            <w:r>
              <w:rPr>
                <w:rFonts w:ascii="Arial" w:eastAsia="Times New Roman" w:hAnsi="Arial" w:cs="Arial"/>
                <w:sz w:val="20"/>
                <w:szCs w:val="20"/>
                <w:lang w:eastAsia="sl-SI"/>
              </w:rPr>
              <w:t>d</w:t>
            </w:r>
            <w:r w:rsidRPr="00270037">
              <w:rPr>
                <w:rFonts w:ascii="Arial" w:eastAsia="Times New Roman" w:hAnsi="Arial" w:cs="Arial"/>
                <w:sz w:val="20"/>
                <w:szCs w:val="20"/>
                <w:lang w:eastAsia="sl-SI"/>
              </w:rPr>
              <w:t>elež (%) v podizvajanju</w:t>
            </w:r>
          </w:p>
        </w:tc>
        <w:tc>
          <w:tcPr>
            <w:tcW w:w="5369" w:type="dxa"/>
            <w:tcBorders>
              <w:top w:val="single" w:sz="4" w:space="0" w:color="auto"/>
              <w:left w:val="single" w:sz="4" w:space="0" w:color="auto"/>
              <w:bottom w:val="single" w:sz="4" w:space="0" w:color="auto"/>
              <w:right w:val="single" w:sz="4" w:space="0" w:color="auto"/>
            </w:tcBorders>
            <w:vAlign w:val="center"/>
          </w:tcPr>
          <w:p w14:paraId="43D30CFF"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3F98982D" w14:textId="77777777" w:rsidTr="0056530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658CF1"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Vrednost del </w:t>
            </w:r>
          </w:p>
        </w:tc>
        <w:tc>
          <w:tcPr>
            <w:tcW w:w="5369" w:type="dxa"/>
            <w:tcBorders>
              <w:top w:val="single" w:sz="4" w:space="0" w:color="auto"/>
              <w:left w:val="single" w:sz="4" w:space="0" w:color="auto"/>
              <w:bottom w:val="single" w:sz="4" w:space="0" w:color="auto"/>
              <w:right w:val="single" w:sz="4" w:space="0" w:color="auto"/>
            </w:tcBorders>
            <w:vAlign w:val="center"/>
          </w:tcPr>
          <w:p w14:paraId="50DCBF02"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71454AF8" w14:textId="77777777" w:rsidTr="0056530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12D821"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Kraj izvedbe</w:t>
            </w:r>
          </w:p>
        </w:tc>
        <w:tc>
          <w:tcPr>
            <w:tcW w:w="5369" w:type="dxa"/>
            <w:tcBorders>
              <w:top w:val="single" w:sz="4" w:space="0" w:color="auto"/>
              <w:left w:val="single" w:sz="4" w:space="0" w:color="auto"/>
              <w:bottom w:val="single" w:sz="4" w:space="0" w:color="auto"/>
              <w:right w:val="single" w:sz="4" w:space="0" w:color="auto"/>
            </w:tcBorders>
            <w:vAlign w:val="center"/>
          </w:tcPr>
          <w:p w14:paraId="59FA4566"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r w:rsidR="00591A6A" w:rsidRPr="00270037" w14:paraId="16A76545" w14:textId="77777777" w:rsidTr="00565306">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5A0209" w14:textId="77777777" w:rsidR="00591A6A" w:rsidRPr="00270037" w:rsidRDefault="00591A6A" w:rsidP="005653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Rok izvedbe</w:t>
            </w:r>
          </w:p>
        </w:tc>
        <w:tc>
          <w:tcPr>
            <w:tcW w:w="5369" w:type="dxa"/>
            <w:tcBorders>
              <w:top w:val="single" w:sz="4" w:space="0" w:color="auto"/>
              <w:left w:val="single" w:sz="4" w:space="0" w:color="auto"/>
              <w:bottom w:val="single" w:sz="4" w:space="0" w:color="auto"/>
              <w:right w:val="single" w:sz="4" w:space="0" w:color="auto"/>
            </w:tcBorders>
            <w:vAlign w:val="center"/>
          </w:tcPr>
          <w:p w14:paraId="3A0CC326" w14:textId="77777777" w:rsidR="00591A6A" w:rsidRPr="00270037" w:rsidRDefault="00591A6A" w:rsidP="00565306">
            <w:pPr>
              <w:spacing w:after="0" w:line="240" w:lineRule="auto"/>
              <w:jc w:val="both"/>
              <w:rPr>
                <w:rFonts w:ascii="Arial" w:eastAsia="Times New Roman" w:hAnsi="Arial" w:cs="Arial"/>
                <w:sz w:val="20"/>
                <w:szCs w:val="20"/>
                <w:lang w:eastAsia="sl-SI"/>
              </w:rPr>
            </w:pPr>
          </w:p>
        </w:tc>
      </w:tr>
    </w:tbl>
    <w:p w14:paraId="2EE4C117" w14:textId="77777777" w:rsidR="00591A6A" w:rsidRPr="003A618C" w:rsidRDefault="00591A6A" w:rsidP="00591A6A">
      <w:pPr>
        <w:spacing w:after="0" w:line="240" w:lineRule="auto"/>
        <w:rPr>
          <w:rFonts w:ascii="Arial" w:eastAsia="Times New Roman" w:hAnsi="Arial" w:cs="Arial"/>
          <w:sz w:val="20"/>
          <w:szCs w:val="20"/>
          <w:lang w:eastAsia="sl-SI"/>
        </w:rPr>
      </w:pPr>
    </w:p>
    <w:p w14:paraId="18D04B9A" w14:textId="2486B585" w:rsidR="00591A6A" w:rsidRPr="003A618C" w:rsidRDefault="009B4AAC"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3A618C">
        <w:rPr>
          <w:rFonts w:ascii="Arial" w:eastAsia="Times New Roman" w:hAnsi="Arial" w:cs="Arial"/>
          <w:sz w:val="20"/>
          <w:szCs w:val="20"/>
          <w:lang w:eastAsia="sl-SI"/>
        </w:rPr>
        <w:t>pooblašča naročnika, da na podlagi potrjenega računa neposredno plač</w:t>
      </w:r>
      <w:r>
        <w:rPr>
          <w:rFonts w:ascii="Arial" w:eastAsia="Times New Roman" w:hAnsi="Arial" w:cs="Arial"/>
          <w:sz w:val="20"/>
          <w:szCs w:val="20"/>
          <w:lang w:eastAsia="sl-SI"/>
        </w:rPr>
        <w:t>a</w:t>
      </w:r>
      <w:r w:rsidR="00591A6A" w:rsidRPr="003A618C">
        <w:rPr>
          <w:rFonts w:ascii="Arial" w:eastAsia="Times New Roman" w:hAnsi="Arial" w:cs="Arial"/>
          <w:sz w:val="20"/>
          <w:szCs w:val="20"/>
          <w:lang w:eastAsia="sl-SI"/>
        </w:rPr>
        <w:t xml:space="preserve"> podizvajalcem, ki to pisno zahtevajo. </w:t>
      </w:r>
    </w:p>
    <w:p w14:paraId="09F107EC" w14:textId="77777777" w:rsidR="00591A6A" w:rsidRPr="003A618C" w:rsidRDefault="00591A6A" w:rsidP="00591A6A">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 </w:t>
      </w:r>
    </w:p>
    <w:p w14:paraId="7EC9AC51" w14:textId="4D294F8A" w:rsidR="00591A6A" w:rsidRPr="003A618C" w:rsidRDefault="00591A6A" w:rsidP="00591A6A">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Podizvajalci, ki podajo pisno zahtevo za neposredna plačila, soglašajo, da naročnik namesto glavnega </w:t>
      </w:r>
      <w:r w:rsidR="009B4AAC">
        <w:rPr>
          <w:rFonts w:ascii="Arial" w:eastAsia="Times New Roman" w:hAnsi="Arial" w:cs="Arial"/>
          <w:sz w:val="20"/>
          <w:szCs w:val="20"/>
          <w:lang w:eastAsia="sl-SI"/>
        </w:rPr>
        <w:t>dobavitelja</w:t>
      </w:r>
      <w:r w:rsidRPr="003A618C">
        <w:rPr>
          <w:rFonts w:ascii="Arial" w:eastAsia="Times New Roman" w:hAnsi="Arial" w:cs="Arial"/>
          <w:sz w:val="20"/>
          <w:szCs w:val="20"/>
          <w:lang w:eastAsia="sl-SI"/>
        </w:rPr>
        <w:t xml:space="preserve"> poravna podizvajalčeve terjatve do glavnega </w:t>
      </w:r>
      <w:r w:rsidR="009B4AAC">
        <w:rPr>
          <w:rFonts w:ascii="Arial" w:eastAsia="Times New Roman" w:hAnsi="Arial" w:cs="Arial"/>
          <w:sz w:val="20"/>
          <w:szCs w:val="20"/>
          <w:lang w:eastAsia="sl-SI"/>
        </w:rPr>
        <w:t>dobavitelja</w:t>
      </w:r>
      <w:r w:rsidRPr="003A618C">
        <w:rPr>
          <w:rFonts w:ascii="Arial" w:eastAsia="Times New Roman" w:hAnsi="Arial" w:cs="Arial"/>
          <w:sz w:val="20"/>
          <w:szCs w:val="20"/>
          <w:lang w:eastAsia="sl-SI"/>
        </w:rPr>
        <w:t xml:space="preserve">. </w:t>
      </w:r>
    </w:p>
    <w:p w14:paraId="19E4997D" w14:textId="77777777" w:rsidR="00591A6A" w:rsidRPr="003A618C" w:rsidRDefault="00591A6A" w:rsidP="00591A6A">
      <w:pPr>
        <w:spacing w:after="0" w:line="240" w:lineRule="auto"/>
        <w:jc w:val="both"/>
        <w:rPr>
          <w:rFonts w:ascii="Arial" w:eastAsia="Times New Roman" w:hAnsi="Arial" w:cs="Arial"/>
          <w:sz w:val="20"/>
          <w:szCs w:val="20"/>
          <w:lang w:eastAsia="sl-SI"/>
        </w:rPr>
      </w:pPr>
    </w:p>
    <w:p w14:paraId="71E0FFD6" w14:textId="6D3B00C5" w:rsidR="00591A6A" w:rsidRPr="00BE4233" w:rsidRDefault="009B4AAC"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3A618C">
        <w:rPr>
          <w:rFonts w:ascii="Arial" w:eastAsia="Times New Roman" w:hAnsi="Arial" w:cs="Arial"/>
          <w:sz w:val="20"/>
          <w:szCs w:val="20"/>
          <w:lang w:eastAsia="sl-SI"/>
        </w:rPr>
        <w:t xml:space="preserve">mora svojemu računu obvezno priložiti račune svojih podizvajalcev, ki jih je predhodno </w:t>
      </w:r>
      <w:r w:rsidR="00591A6A" w:rsidRPr="00BE4233">
        <w:rPr>
          <w:rFonts w:ascii="Arial" w:eastAsia="Times New Roman" w:hAnsi="Arial" w:cs="Arial"/>
          <w:sz w:val="20"/>
          <w:szCs w:val="20"/>
          <w:lang w:eastAsia="sl-SI"/>
        </w:rPr>
        <w:t xml:space="preserve">potrdil. Neposredna plačila podizvajalcem bodo izvršena v roku iz prvega odstavka </w:t>
      </w:r>
      <w:r w:rsidR="00B12925" w:rsidRPr="00BE4233">
        <w:rPr>
          <w:rFonts w:ascii="Arial" w:eastAsia="Times New Roman" w:hAnsi="Arial" w:cs="Arial"/>
          <w:sz w:val="20"/>
          <w:szCs w:val="20"/>
          <w:lang w:eastAsia="sl-SI"/>
        </w:rPr>
        <w:t>5</w:t>
      </w:r>
      <w:r w:rsidR="00591A6A" w:rsidRPr="00BE4233">
        <w:rPr>
          <w:rFonts w:ascii="Arial" w:eastAsia="Times New Roman" w:hAnsi="Arial" w:cs="Arial"/>
          <w:sz w:val="20"/>
          <w:szCs w:val="20"/>
          <w:lang w:eastAsia="sl-SI"/>
        </w:rPr>
        <w:t>. člena.</w:t>
      </w:r>
    </w:p>
    <w:p w14:paraId="71E1DB01" w14:textId="4178956F" w:rsidR="00591A6A" w:rsidRDefault="00591A6A" w:rsidP="00591A6A">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 </w:t>
      </w:r>
    </w:p>
    <w:p w14:paraId="009BBC17" w14:textId="77777777" w:rsidR="00591A6A" w:rsidRPr="00AA2D99" w:rsidRDefault="00591A6A" w:rsidP="00591A6A">
      <w:pPr>
        <w:spacing w:after="0" w:line="240" w:lineRule="auto"/>
        <w:jc w:val="both"/>
        <w:rPr>
          <w:rFonts w:ascii="Arial" w:eastAsia="Times New Roman" w:hAnsi="Arial" w:cs="Arial"/>
          <w:i/>
          <w:color w:val="009999"/>
          <w:sz w:val="20"/>
          <w:szCs w:val="20"/>
          <w:lang w:eastAsia="sl-SI"/>
        </w:rPr>
      </w:pPr>
      <w:r w:rsidRPr="00AA2D99">
        <w:rPr>
          <w:rFonts w:ascii="Arial" w:eastAsia="Times New Roman" w:hAnsi="Arial" w:cs="Arial"/>
          <w:i/>
          <w:color w:val="009999"/>
          <w:sz w:val="20"/>
          <w:szCs w:val="20"/>
          <w:lang w:eastAsia="sl-SI"/>
        </w:rPr>
        <w:t>/se upošteva v primeru, da podizvajalec zahteve za neposredno plačilo ne bo podal/:</w:t>
      </w:r>
    </w:p>
    <w:p w14:paraId="718B623E" w14:textId="77777777" w:rsidR="00591A6A" w:rsidRDefault="00591A6A" w:rsidP="00591A6A">
      <w:pPr>
        <w:spacing w:after="0" w:line="240" w:lineRule="auto"/>
        <w:jc w:val="both"/>
        <w:rPr>
          <w:rFonts w:ascii="Arial" w:eastAsia="Times New Roman" w:hAnsi="Arial" w:cs="Arial"/>
          <w:sz w:val="20"/>
          <w:szCs w:val="20"/>
          <w:lang w:eastAsia="sl-SI"/>
        </w:rPr>
      </w:pPr>
      <w:r w:rsidRPr="00270037">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270037">
        <w:rPr>
          <w:rFonts w:ascii="Arial" w:eastAsia="Times New Roman" w:hAnsi="Arial" w:cs="Arial"/>
          <w:sz w:val="20"/>
          <w:szCs w:val="20"/>
          <w:lang w:eastAsia="sl-SI"/>
        </w:rPr>
        <w:t xml:space="preserve"> </w:t>
      </w:r>
    </w:p>
    <w:p w14:paraId="0B44E4F5" w14:textId="77777777" w:rsidR="00591A6A" w:rsidRDefault="00591A6A" w:rsidP="00591A6A">
      <w:pPr>
        <w:spacing w:after="0" w:line="240" w:lineRule="auto"/>
        <w:jc w:val="both"/>
        <w:rPr>
          <w:rFonts w:ascii="Arial" w:eastAsia="Times New Roman" w:hAnsi="Arial" w:cs="Arial"/>
          <w:sz w:val="20"/>
          <w:szCs w:val="20"/>
          <w:lang w:eastAsia="sl-SI"/>
        </w:rPr>
      </w:pPr>
    </w:p>
    <w:p w14:paraId="6D103064" w14:textId="38A682DC" w:rsidR="00591A6A" w:rsidRPr="00270037" w:rsidRDefault="009B4AAC" w:rsidP="00591A6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9</w:t>
      </w:r>
      <w:r w:rsidR="00591A6A" w:rsidRPr="00270037">
        <w:rPr>
          <w:rFonts w:ascii="Arial" w:eastAsia="Times New Roman" w:hAnsi="Arial" w:cs="Arial"/>
          <w:sz w:val="20"/>
          <w:szCs w:val="20"/>
          <w:lang w:eastAsia="sl-SI"/>
        </w:rPr>
        <w:t>a. člen</w:t>
      </w:r>
    </w:p>
    <w:p w14:paraId="211D5EAC" w14:textId="77777777" w:rsidR="00591A6A" w:rsidRPr="00AA2D99" w:rsidRDefault="00591A6A" w:rsidP="00591A6A">
      <w:pPr>
        <w:spacing w:after="0" w:line="240" w:lineRule="auto"/>
        <w:jc w:val="center"/>
        <w:rPr>
          <w:rFonts w:ascii="Arial" w:eastAsia="Times New Roman" w:hAnsi="Arial" w:cs="Arial"/>
          <w:b/>
          <w:i/>
          <w:color w:val="009999"/>
          <w:sz w:val="20"/>
          <w:szCs w:val="20"/>
          <w:lang w:eastAsia="sl-SI"/>
        </w:rPr>
      </w:pPr>
      <w:r w:rsidRPr="00AA2D99">
        <w:rPr>
          <w:rFonts w:ascii="Arial" w:eastAsia="Times New Roman" w:hAnsi="Arial" w:cs="Arial"/>
          <w:b/>
          <w:i/>
          <w:color w:val="009999"/>
          <w:sz w:val="20"/>
          <w:szCs w:val="20"/>
          <w:lang w:eastAsia="sl-SI"/>
        </w:rPr>
        <w:t>/se upošteva v primeru, da izvajalec ne nastopa s podizvajalcem/</w:t>
      </w:r>
    </w:p>
    <w:p w14:paraId="7EC5A726" w14:textId="77777777" w:rsidR="00591A6A" w:rsidRPr="00270037" w:rsidRDefault="00591A6A" w:rsidP="00591A6A">
      <w:pPr>
        <w:spacing w:after="0" w:line="240" w:lineRule="auto"/>
        <w:jc w:val="center"/>
        <w:rPr>
          <w:rFonts w:ascii="Arial" w:eastAsia="Times New Roman" w:hAnsi="Arial" w:cs="Arial"/>
          <w:b/>
          <w:i/>
          <w:sz w:val="20"/>
          <w:szCs w:val="20"/>
          <w:lang w:eastAsia="sl-SI"/>
        </w:rPr>
      </w:pPr>
    </w:p>
    <w:p w14:paraId="7FAA659F" w14:textId="3F9B9FEC" w:rsidR="00591A6A" w:rsidRPr="00270037" w:rsidRDefault="006B2F05"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270037">
        <w:rPr>
          <w:rFonts w:ascii="Arial" w:eastAsia="Times New Roman" w:hAnsi="Arial" w:cs="Arial"/>
          <w:sz w:val="20"/>
          <w:szCs w:val="20"/>
          <w:lang w:eastAsia="sl-SI"/>
        </w:rPr>
        <w:t xml:space="preserve">ob predložitvi ponudbe in ob sklenitvi pogodbe nima prijavljenih podizvajalcev za izvedbo predmeta </w:t>
      </w:r>
      <w:r w:rsidR="00591A6A" w:rsidRPr="00270037">
        <w:rPr>
          <w:rFonts w:ascii="Arial" w:eastAsia="Calibri" w:hAnsi="Arial" w:cs="Arial"/>
          <w:sz w:val="20"/>
          <w:szCs w:val="20"/>
          <w:lang w:eastAsia="sl-SI"/>
        </w:rPr>
        <w:t>pogodbe</w:t>
      </w:r>
      <w:r w:rsidR="00591A6A" w:rsidRPr="00270037">
        <w:rPr>
          <w:rFonts w:ascii="Arial" w:eastAsia="Times New Roman" w:hAnsi="Arial" w:cs="Arial"/>
          <w:sz w:val="20"/>
          <w:szCs w:val="20"/>
          <w:lang w:eastAsia="sl-SI"/>
        </w:rPr>
        <w:t xml:space="preserve">. </w:t>
      </w:r>
    </w:p>
    <w:p w14:paraId="470978AD" w14:textId="77777777" w:rsidR="00591A6A" w:rsidRPr="00270037" w:rsidRDefault="00591A6A" w:rsidP="00591A6A">
      <w:pPr>
        <w:spacing w:after="0" w:line="240" w:lineRule="auto"/>
        <w:jc w:val="both"/>
        <w:rPr>
          <w:rFonts w:ascii="Arial" w:eastAsia="Times New Roman" w:hAnsi="Arial" w:cs="Arial"/>
          <w:b/>
          <w:sz w:val="20"/>
          <w:szCs w:val="20"/>
          <w:lang w:eastAsia="sl-SI"/>
        </w:rPr>
      </w:pPr>
    </w:p>
    <w:p w14:paraId="51675EB0" w14:textId="05E71366" w:rsidR="00591A6A" w:rsidRPr="00BE4233" w:rsidRDefault="006F6836"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Pr="00270037">
        <w:rPr>
          <w:rFonts w:ascii="Arial" w:eastAsia="Times New Roman" w:hAnsi="Arial" w:cs="Arial"/>
          <w:sz w:val="20"/>
          <w:szCs w:val="20"/>
          <w:lang w:eastAsia="sl-SI"/>
        </w:rPr>
        <w:t xml:space="preserve"> </w:t>
      </w:r>
      <w:r w:rsidR="00591A6A" w:rsidRPr="00270037">
        <w:rPr>
          <w:rFonts w:ascii="Arial" w:eastAsia="Times New Roman" w:hAnsi="Arial" w:cs="Arial"/>
          <w:sz w:val="20"/>
          <w:szCs w:val="20"/>
          <w:lang w:eastAsia="sl-SI"/>
        </w:rPr>
        <w:t xml:space="preserve">mora med izvajanjem pogodbe naročnika obvestiti o morebitnih spremembah informacij iz drugega odstavka 94. člena ZJN-3 in poslati informacije o novih podizvajalcih, ki jih namerava naknadno vključiti v </w:t>
      </w:r>
      <w:r w:rsidR="006B2F05">
        <w:rPr>
          <w:rFonts w:ascii="Arial" w:eastAsia="Times New Roman" w:hAnsi="Arial" w:cs="Arial"/>
          <w:sz w:val="20"/>
          <w:szCs w:val="20"/>
          <w:lang w:eastAsia="sl-SI"/>
        </w:rPr>
        <w:t>izvedbo predmeta pogodbe</w:t>
      </w:r>
      <w:r w:rsidR="00591A6A" w:rsidRPr="00270037">
        <w:rPr>
          <w:rFonts w:ascii="Arial" w:eastAsia="Times New Roman" w:hAnsi="Arial" w:cs="Arial"/>
          <w:sz w:val="20"/>
          <w:szCs w:val="20"/>
          <w:lang w:eastAsia="sl-SI"/>
        </w:rPr>
        <w:t xml:space="preserve">, in sicer najkasneje v petih (5) dneh po spremembi. V </w:t>
      </w:r>
      <w:r w:rsidR="00591A6A" w:rsidRPr="00BE4233">
        <w:rPr>
          <w:rFonts w:ascii="Arial" w:eastAsia="Times New Roman" w:hAnsi="Arial" w:cs="Arial"/>
          <w:sz w:val="20"/>
          <w:szCs w:val="20"/>
          <w:lang w:eastAsia="sl-SI"/>
        </w:rPr>
        <w:t xml:space="preserve">primeru vključitve novih podizvajalcev mora </w:t>
      </w:r>
      <w:r w:rsidRPr="00BE4233">
        <w:rPr>
          <w:rFonts w:ascii="Arial" w:eastAsia="Times New Roman" w:hAnsi="Arial" w:cs="Arial"/>
          <w:sz w:val="20"/>
          <w:szCs w:val="20"/>
          <w:lang w:eastAsia="sl-SI"/>
        </w:rPr>
        <w:t xml:space="preserve">dobavitelj </w:t>
      </w:r>
      <w:r w:rsidR="00591A6A" w:rsidRPr="00BE4233">
        <w:rPr>
          <w:rFonts w:ascii="Arial" w:eastAsia="Times New Roman" w:hAnsi="Arial" w:cs="Arial"/>
          <w:sz w:val="20"/>
          <w:szCs w:val="20"/>
          <w:lang w:eastAsia="sl-SI"/>
        </w:rPr>
        <w:t>skupaj z obvestilom posredovati tudi podatke in dokumente iz druge, tretje in četrte alineje drugega odstavka 94. člena ZJN-3.</w:t>
      </w:r>
    </w:p>
    <w:p w14:paraId="05A8579D" w14:textId="77777777" w:rsidR="00591A6A" w:rsidRPr="00BE4233" w:rsidRDefault="00591A6A" w:rsidP="00591A6A">
      <w:pPr>
        <w:spacing w:after="0" w:line="240" w:lineRule="auto"/>
        <w:jc w:val="both"/>
        <w:rPr>
          <w:rFonts w:ascii="Arial" w:eastAsia="Times New Roman" w:hAnsi="Arial" w:cs="Arial"/>
          <w:sz w:val="20"/>
          <w:szCs w:val="20"/>
          <w:lang w:eastAsia="sl-SI"/>
        </w:rPr>
      </w:pPr>
    </w:p>
    <w:p w14:paraId="2635D510" w14:textId="7FC83BE4" w:rsidR="00591A6A" w:rsidRPr="00BE4233" w:rsidRDefault="00591A6A" w:rsidP="00591A6A">
      <w:pPr>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 xml:space="preserve">Naročnik bo zavrnil vsakega podizvajalca, ki ne izpolnjuje pogojev dokumentacije v zvezi z oddajo javnega naročila št. </w:t>
      </w:r>
      <w:r w:rsidR="006B2F05" w:rsidRPr="00BE4233">
        <w:rPr>
          <w:rFonts w:ascii="Arial" w:eastAsia="Times New Roman" w:hAnsi="Arial" w:cs="Arial"/>
          <w:sz w:val="20"/>
          <w:szCs w:val="20"/>
          <w:lang w:eastAsia="sl-SI"/>
        </w:rPr>
        <w:t>JN03/2025</w:t>
      </w:r>
      <w:r w:rsidRPr="00BE4233">
        <w:rPr>
          <w:rFonts w:ascii="Arial" w:eastAsia="Times New Roman" w:hAnsi="Arial" w:cs="Arial"/>
          <w:sz w:val="20"/>
          <w:szCs w:val="20"/>
          <w:lang w:eastAsia="sl-SI"/>
        </w:rPr>
        <w:t xml:space="preserve">, ki se nanašajo na podizvajalce. Naročnik lahko zavrne predlog za zamenjavo podizvajalca oziroma vključitev novega podizvajalca tudi, če bi to lahko vplivalo na nemoteno izvajanje ali dokončanje </w:t>
      </w:r>
      <w:r w:rsidR="00ED422A" w:rsidRPr="00BE4233">
        <w:rPr>
          <w:rFonts w:ascii="Arial" w:eastAsia="Times New Roman" w:hAnsi="Arial" w:cs="Arial"/>
          <w:sz w:val="20"/>
          <w:szCs w:val="20"/>
          <w:lang w:eastAsia="sl-SI"/>
        </w:rPr>
        <w:t>predmeta pogodbe</w:t>
      </w:r>
      <w:r w:rsidRPr="00BE4233">
        <w:rPr>
          <w:rFonts w:ascii="Arial" w:eastAsia="Times New Roman" w:hAnsi="Arial" w:cs="Arial"/>
          <w:sz w:val="20"/>
          <w:szCs w:val="20"/>
          <w:lang w:eastAsia="sl-SI"/>
        </w:rPr>
        <w:t xml:space="preserve"> in če novi podizvajalec ne izpolnjuje pogojev, ki jih je postavil naročnik v dokumentaciji v zvezi z oddajo javnega naročila št. </w:t>
      </w:r>
      <w:r w:rsidR="006B2F05" w:rsidRPr="00BE4233">
        <w:rPr>
          <w:rFonts w:ascii="Arial" w:eastAsia="Times New Roman" w:hAnsi="Arial" w:cs="Arial"/>
          <w:sz w:val="20"/>
          <w:szCs w:val="20"/>
          <w:lang w:eastAsia="sl-SI"/>
        </w:rPr>
        <w:t>JN03/2025</w:t>
      </w:r>
      <w:r w:rsidRPr="00BE4233">
        <w:rPr>
          <w:rFonts w:ascii="Arial" w:eastAsia="Times New Roman" w:hAnsi="Arial" w:cs="Arial"/>
          <w:sz w:val="20"/>
          <w:szCs w:val="20"/>
          <w:lang w:eastAsia="sl-SI"/>
        </w:rPr>
        <w:t xml:space="preserve">. Naročnik mora o morebitni zavrnitvi novega podizvajalca obvestiti </w:t>
      </w:r>
      <w:r w:rsidR="006F6836" w:rsidRPr="00BE4233">
        <w:rPr>
          <w:rFonts w:ascii="Arial" w:eastAsia="Times New Roman" w:hAnsi="Arial" w:cs="Arial"/>
          <w:sz w:val="20"/>
          <w:szCs w:val="20"/>
          <w:lang w:eastAsia="sl-SI"/>
        </w:rPr>
        <w:t xml:space="preserve">dobavitelja </w:t>
      </w:r>
      <w:r w:rsidRPr="00BE4233">
        <w:rPr>
          <w:rFonts w:ascii="Arial" w:eastAsia="Times New Roman" w:hAnsi="Arial" w:cs="Arial"/>
          <w:sz w:val="20"/>
          <w:szCs w:val="20"/>
          <w:lang w:eastAsia="sl-SI"/>
        </w:rPr>
        <w:t>najpozneje v desetih (10) dneh od prejema predloga.</w:t>
      </w:r>
    </w:p>
    <w:p w14:paraId="7A3B9509" w14:textId="77777777" w:rsidR="00591A6A" w:rsidRPr="00BE4233" w:rsidRDefault="00591A6A" w:rsidP="00591A6A">
      <w:pPr>
        <w:spacing w:after="0" w:line="240" w:lineRule="auto"/>
        <w:jc w:val="both"/>
        <w:rPr>
          <w:rFonts w:ascii="Arial" w:eastAsia="Times New Roman" w:hAnsi="Arial" w:cs="Arial"/>
          <w:sz w:val="20"/>
          <w:szCs w:val="20"/>
          <w:lang w:eastAsia="sl-SI"/>
        </w:rPr>
      </w:pPr>
    </w:p>
    <w:p w14:paraId="5AD16C62" w14:textId="62E9C05D" w:rsidR="00591A6A" w:rsidRPr="00270037" w:rsidRDefault="00763B8D" w:rsidP="00591A6A">
      <w:pPr>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 xml:space="preserve">Dobavitelj </w:t>
      </w:r>
      <w:r w:rsidR="00591A6A" w:rsidRPr="00BE4233">
        <w:rPr>
          <w:rFonts w:ascii="Arial" w:eastAsia="Times New Roman" w:hAnsi="Arial" w:cs="Arial"/>
          <w:sz w:val="20"/>
          <w:szCs w:val="20"/>
          <w:lang w:eastAsia="sl-SI"/>
        </w:rPr>
        <w:t>v razmerju do naročnika v celoti odgovarja za dobro izvedbo obveznosti iz pogodbe, ne</w:t>
      </w:r>
      <w:r w:rsidR="00591A6A" w:rsidRPr="00270037">
        <w:rPr>
          <w:rFonts w:ascii="Arial" w:eastAsia="Times New Roman" w:hAnsi="Arial" w:cs="Arial"/>
          <w:sz w:val="20"/>
          <w:szCs w:val="20"/>
          <w:lang w:eastAsia="sl-SI"/>
        </w:rPr>
        <w:t xml:space="preserve"> glede na število podizvajalcev.</w:t>
      </w:r>
    </w:p>
    <w:p w14:paraId="0D72D206" w14:textId="77777777" w:rsidR="00591A6A" w:rsidRDefault="00591A6A" w:rsidP="00474947">
      <w:pPr>
        <w:spacing w:after="0" w:line="240" w:lineRule="auto"/>
        <w:jc w:val="both"/>
        <w:rPr>
          <w:rFonts w:ascii="Arial" w:eastAsiaTheme="minorEastAsia" w:hAnsi="Arial" w:cs="Arial"/>
          <w:sz w:val="20"/>
          <w:szCs w:val="20"/>
          <w:lang w:eastAsia="sl-SI"/>
        </w:rPr>
      </w:pPr>
    </w:p>
    <w:p w14:paraId="2F6BD296" w14:textId="73132026" w:rsidR="001F55C6" w:rsidRPr="006340CE" w:rsidRDefault="001F55C6" w:rsidP="001F55C6">
      <w:pPr>
        <w:spacing w:after="0" w:line="240" w:lineRule="auto"/>
        <w:jc w:val="both"/>
        <w:rPr>
          <w:rFonts w:ascii="Arial" w:eastAsiaTheme="minorEastAsia" w:hAnsi="Arial" w:cs="Arial"/>
          <w:sz w:val="20"/>
          <w:szCs w:val="20"/>
          <w:lang w:eastAsia="sl-SI"/>
        </w:rPr>
      </w:pPr>
      <w:r w:rsidRPr="00474947">
        <w:rPr>
          <w:rFonts w:ascii="Arial" w:eastAsiaTheme="minorEastAsia" w:hAnsi="Arial" w:cs="Arial"/>
          <w:sz w:val="20"/>
          <w:szCs w:val="20"/>
          <w:lang w:eastAsia="sl-SI"/>
        </w:rPr>
        <w:t xml:space="preserve">Če naročnik ugotovi, da </w:t>
      </w:r>
      <w:r>
        <w:rPr>
          <w:rFonts w:ascii="Arial" w:eastAsiaTheme="minorEastAsia" w:hAnsi="Arial" w:cs="Arial"/>
          <w:sz w:val="20"/>
          <w:szCs w:val="20"/>
          <w:lang w:eastAsia="sl-SI"/>
        </w:rPr>
        <w:t>predmet pogodbe</w:t>
      </w:r>
      <w:r w:rsidRPr="00474947">
        <w:rPr>
          <w:rFonts w:ascii="Arial" w:eastAsiaTheme="minorEastAsia" w:hAnsi="Arial" w:cs="Arial"/>
          <w:sz w:val="20"/>
          <w:szCs w:val="20"/>
          <w:lang w:eastAsia="sl-SI"/>
        </w:rPr>
        <w:t xml:space="preserve"> izvaja podizvajalec, za katerega ni dal pisnega soglasja, lahko odstopi od pogodbe.</w:t>
      </w:r>
    </w:p>
    <w:p w14:paraId="19120FB0" w14:textId="77777777" w:rsidR="00591A6A" w:rsidRDefault="00591A6A" w:rsidP="00474947">
      <w:pPr>
        <w:spacing w:after="0" w:line="240" w:lineRule="auto"/>
        <w:jc w:val="both"/>
        <w:rPr>
          <w:rFonts w:ascii="Arial" w:eastAsiaTheme="minorEastAsia" w:hAnsi="Arial" w:cs="Arial"/>
          <w:sz w:val="20"/>
          <w:szCs w:val="20"/>
          <w:lang w:eastAsia="sl-SI"/>
        </w:rPr>
      </w:pPr>
    </w:p>
    <w:p w14:paraId="1C84023F" w14:textId="77777777" w:rsidR="00501BC8" w:rsidRDefault="00501BC8" w:rsidP="00474947">
      <w:pPr>
        <w:spacing w:after="0" w:line="240" w:lineRule="auto"/>
        <w:jc w:val="both"/>
        <w:rPr>
          <w:rFonts w:ascii="Arial" w:eastAsiaTheme="minorEastAsia" w:hAnsi="Arial" w:cs="Arial"/>
          <w:sz w:val="20"/>
          <w:szCs w:val="20"/>
          <w:lang w:eastAsia="sl-SI"/>
        </w:rPr>
      </w:pPr>
    </w:p>
    <w:p w14:paraId="1291E7FA" w14:textId="77777777" w:rsidR="00501BC8" w:rsidRDefault="00501BC8" w:rsidP="00474947">
      <w:pPr>
        <w:spacing w:after="0" w:line="240" w:lineRule="auto"/>
        <w:jc w:val="both"/>
        <w:rPr>
          <w:rFonts w:ascii="Arial" w:eastAsiaTheme="minorEastAsia" w:hAnsi="Arial" w:cs="Arial"/>
          <w:sz w:val="20"/>
          <w:szCs w:val="20"/>
          <w:lang w:eastAsia="sl-SI"/>
        </w:rPr>
      </w:pPr>
    </w:p>
    <w:p w14:paraId="59338575"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5F21689E" w14:textId="683F7C55" w:rsidR="00B02BC4" w:rsidRDefault="00B02BC4" w:rsidP="00B02BC4">
      <w:pPr>
        <w:pStyle w:val="Odstavekseznama"/>
        <w:numPr>
          <w:ilvl w:val="0"/>
          <w:numId w:val="54"/>
        </w:numPr>
        <w:spacing w:after="0" w:line="240" w:lineRule="auto"/>
        <w:rPr>
          <w:rFonts w:ascii="Arial" w:eastAsia="Tahoma" w:hAnsi="Arial" w:cs="Arial"/>
          <w:b/>
          <w:bCs/>
          <w:sz w:val="20"/>
          <w:szCs w:val="20"/>
          <w:lang w:eastAsia="sl-SI"/>
        </w:rPr>
      </w:pPr>
      <w:r>
        <w:rPr>
          <w:rFonts w:ascii="Arial" w:eastAsia="Tahoma" w:hAnsi="Arial" w:cs="Arial"/>
          <w:b/>
          <w:bCs/>
          <w:sz w:val="20"/>
          <w:szCs w:val="20"/>
          <w:lang w:eastAsia="sl-SI"/>
        </w:rPr>
        <w:lastRenderedPageBreak/>
        <w:t>ROK DOBAVE</w:t>
      </w:r>
    </w:p>
    <w:p w14:paraId="3BDDF1E9" w14:textId="77777777" w:rsidR="00B02BC4" w:rsidRPr="006340CE" w:rsidRDefault="00B02BC4" w:rsidP="00B02BC4">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4C9652AF" w14:textId="2161C3A0" w:rsidR="00B02BC4" w:rsidRPr="00BE4233" w:rsidRDefault="00B02BC4" w:rsidP="00B02BC4">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Dobavitelj se zaveže, da bo tovorno vozilo dobavil najkasneje do _____________ (</w:t>
      </w:r>
      <w:r w:rsidR="004677ED" w:rsidRPr="00BE4233">
        <w:rPr>
          <w:rFonts w:ascii="Arial" w:eastAsia="Times New Roman" w:hAnsi="Arial" w:cs="Arial"/>
          <w:i/>
          <w:iCs/>
          <w:sz w:val="20"/>
          <w:szCs w:val="20"/>
          <w:lang w:eastAsia="sl-SI"/>
        </w:rPr>
        <w:t>najkasneje do 31. 10. 2025</w:t>
      </w:r>
      <w:r w:rsidRPr="00BE4233">
        <w:rPr>
          <w:rFonts w:ascii="Arial" w:eastAsia="Tahoma" w:hAnsi="Arial" w:cs="Arial"/>
          <w:sz w:val="20"/>
          <w:szCs w:val="20"/>
          <w:lang w:eastAsia="sl-SI"/>
        </w:rPr>
        <w:t>). Rok za dobavo tovornega vozila v nobenem primeru ne sme biti daljši od datuma navedenega v prejšnjem stavku.</w:t>
      </w:r>
    </w:p>
    <w:p w14:paraId="197C331C" w14:textId="77777777" w:rsidR="00DA198D" w:rsidRDefault="00DA198D" w:rsidP="00B02BC4">
      <w:pPr>
        <w:spacing w:after="0" w:line="240" w:lineRule="auto"/>
        <w:jc w:val="both"/>
        <w:rPr>
          <w:rFonts w:ascii="Arial" w:eastAsia="Tahoma" w:hAnsi="Arial" w:cs="Arial"/>
          <w:sz w:val="20"/>
          <w:szCs w:val="20"/>
          <w:lang w:eastAsia="sl-SI"/>
        </w:rPr>
      </w:pPr>
    </w:p>
    <w:p w14:paraId="6FDEFEEE" w14:textId="414596A3" w:rsidR="00DA198D" w:rsidRPr="00DA198D" w:rsidRDefault="00DA198D" w:rsidP="00DA198D">
      <w:pPr>
        <w:spacing w:after="0" w:line="240" w:lineRule="auto"/>
        <w:jc w:val="both"/>
        <w:rPr>
          <w:rFonts w:ascii="Arial" w:eastAsia="Tahoma" w:hAnsi="Arial" w:cs="Arial"/>
          <w:sz w:val="20"/>
          <w:szCs w:val="20"/>
          <w:lang w:eastAsia="sl-SI"/>
        </w:rPr>
      </w:pPr>
      <w:r w:rsidRPr="00DA198D">
        <w:rPr>
          <w:rFonts w:ascii="Arial" w:eastAsia="Tahoma" w:hAnsi="Arial" w:cs="Arial"/>
          <w:sz w:val="20"/>
          <w:szCs w:val="20"/>
          <w:lang w:eastAsia="sl-SI"/>
        </w:rPr>
        <w:t>Pogodbeni rok se lahko spremeni le v primeru nastopa dogodkov, ki so posledica višje sile</w:t>
      </w:r>
      <w:r>
        <w:rPr>
          <w:rFonts w:ascii="Arial" w:eastAsia="Tahoma" w:hAnsi="Arial" w:cs="Arial"/>
          <w:sz w:val="20"/>
          <w:szCs w:val="20"/>
          <w:lang w:eastAsia="sl-SI"/>
        </w:rPr>
        <w:t>,</w:t>
      </w:r>
      <w:r w:rsidRPr="00DA198D">
        <w:rPr>
          <w:rFonts w:ascii="Arial" w:eastAsia="Tahoma" w:hAnsi="Arial" w:cs="Arial"/>
          <w:sz w:val="20"/>
          <w:szCs w:val="20"/>
          <w:lang w:eastAsia="sl-SI"/>
        </w:rPr>
        <w:t xml:space="preserve"> in sicer tako da:</w:t>
      </w:r>
    </w:p>
    <w:p w14:paraId="2886A5E4" w14:textId="1CF88314" w:rsidR="00DA198D" w:rsidRPr="00DA198D" w:rsidRDefault="00DA198D" w:rsidP="00DA198D">
      <w:pPr>
        <w:pStyle w:val="Odstavekseznama"/>
        <w:numPr>
          <w:ilvl w:val="3"/>
          <w:numId w:val="37"/>
        </w:numPr>
        <w:spacing w:after="0" w:line="240" w:lineRule="auto"/>
        <w:ind w:left="567"/>
        <w:jc w:val="both"/>
        <w:rPr>
          <w:rFonts w:ascii="Arial" w:eastAsia="Tahoma" w:hAnsi="Arial" w:cs="Arial"/>
          <w:sz w:val="20"/>
          <w:szCs w:val="20"/>
          <w:lang w:eastAsia="sl-SI"/>
        </w:rPr>
      </w:pPr>
      <w:r w:rsidRPr="00DA198D">
        <w:rPr>
          <w:rFonts w:ascii="Arial" w:eastAsia="Tahoma" w:hAnsi="Arial" w:cs="Arial"/>
          <w:sz w:val="20"/>
          <w:szCs w:val="20"/>
          <w:lang w:eastAsia="sl-SI"/>
        </w:rPr>
        <w:t>dobavitelj predlaga naročniku podaljšanje pogodbenega roka izvedbe del z obrazložitvijo nastopa višje sile v pisni obliki najkasneje v roku treh dni, ko izve za vzrok, zaradi katerega se lahko ta rok podaljša, sicer izgubi pravico do podaljšanja roka</w:t>
      </w:r>
      <w:r>
        <w:rPr>
          <w:rFonts w:ascii="Arial" w:eastAsia="Tahoma" w:hAnsi="Arial" w:cs="Arial"/>
          <w:sz w:val="20"/>
          <w:szCs w:val="20"/>
          <w:lang w:eastAsia="sl-SI"/>
        </w:rPr>
        <w:t>;</w:t>
      </w:r>
    </w:p>
    <w:p w14:paraId="58E6EC77" w14:textId="63E454A3" w:rsidR="00DA198D" w:rsidRPr="00DA198D" w:rsidRDefault="00DA198D" w:rsidP="00DA198D">
      <w:pPr>
        <w:pStyle w:val="Odstavekseznama"/>
        <w:numPr>
          <w:ilvl w:val="3"/>
          <w:numId w:val="37"/>
        </w:numPr>
        <w:spacing w:after="0" w:line="240" w:lineRule="auto"/>
        <w:ind w:left="567"/>
        <w:jc w:val="both"/>
        <w:rPr>
          <w:rFonts w:ascii="Arial" w:eastAsia="Tahoma" w:hAnsi="Arial" w:cs="Arial"/>
          <w:sz w:val="20"/>
          <w:szCs w:val="20"/>
          <w:lang w:eastAsia="sl-SI"/>
        </w:rPr>
      </w:pPr>
      <w:r w:rsidRPr="00DA198D">
        <w:rPr>
          <w:rFonts w:ascii="Arial" w:eastAsia="Tahoma" w:hAnsi="Arial" w:cs="Arial"/>
          <w:sz w:val="20"/>
          <w:szCs w:val="20"/>
          <w:lang w:eastAsia="sl-SI"/>
        </w:rPr>
        <w:t>je sprememba pogodbenega roka izvedbe zaradi nastopa višje sile dogovorjena v pisni obliki</w:t>
      </w:r>
      <w:r>
        <w:rPr>
          <w:rFonts w:ascii="Arial" w:eastAsia="Tahoma" w:hAnsi="Arial" w:cs="Arial"/>
          <w:sz w:val="20"/>
          <w:szCs w:val="20"/>
          <w:lang w:eastAsia="sl-SI"/>
        </w:rPr>
        <w:t xml:space="preserve"> (z aneksom)</w:t>
      </w:r>
      <w:r w:rsidRPr="00DA198D">
        <w:rPr>
          <w:rFonts w:ascii="Arial" w:eastAsia="Tahoma" w:hAnsi="Arial" w:cs="Arial"/>
          <w:sz w:val="20"/>
          <w:szCs w:val="20"/>
          <w:lang w:eastAsia="sl-SI"/>
        </w:rPr>
        <w:t xml:space="preserve"> pred potekom roka iz osnovne pogodbe</w:t>
      </w:r>
      <w:r>
        <w:rPr>
          <w:rFonts w:ascii="Arial" w:eastAsia="Tahoma" w:hAnsi="Arial" w:cs="Arial"/>
          <w:sz w:val="20"/>
          <w:szCs w:val="20"/>
          <w:lang w:eastAsia="sl-SI"/>
        </w:rPr>
        <w:t xml:space="preserve">. </w:t>
      </w:r>
    </w:p>
    <w:p w14:paraId="3DEED1A6" w14:textId="77777777" w:rsidR="00B02BC4" w:rsidRPr="006340CE" w:rsidRDefault="00B02BC4" w:rsidP="00B02BC4">
      <w:pPr>
        <w:spacing w:after="0" w:line="240" w:lineRule="auto"/>
        <w:jc w:val="both"/>
        <w:rPr>
          <w:rFonts w:ascii="Arial" w:eastAsia="Tahoma" w:hAnsi="Arial" w:cs="Arial"/>
          <w:sz w:val="20"/>
          <w:szCs w:val="20"/>
          <w:lang w:eastAsia="sl-SI"/>
        </w:rPr>
      </w:pPr>
    </w:p>
    <w:p w14:paraId="0DEDB17D" w14:textId="479E802E" w:rsidR="00B02BC4" w:rsidRPr="006340CE" w:rsidRDefault="00B02BC4" w:rsidP="00B02BC4">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Rok dobave se lahko podaljša izključno samo v primeru, če tako odloči naročnik. V primeru, da </w:t>
      </w:r>
      <w:r w:rsidR="00DA198D">
        <w:rPr>
          <w:rFonts w:ascii="Arial" w:eastAsia="Tahoma" w:hAnsi="Arial" w:cs="Arial"/>
          <w:sz w:val="20"/>
          <w:szCs w:val="20"/>
          <w:lang w:eastAsia="sl-SI"/>
        </w:rPr>
        <w:t xml:space="preserve">aneks ni sklenjen, </w:t>
      </w:r>
      <w:r w:rsidRPr="006340CE">
        <w:rPr>
          <w:rFonts w:ascii="Arial" w:eastAsia="Tahoma" w:hAnsi="Arial" w:cs="Arial"/>
          <w:sz w:val="20"/>
          <w:szCs w:val="20"/>
          <w:lang w:eastAsia="sl-SI"/>
        </w:rPr>
        <w:t>se šteje, da rok dobave ni podaljšan.</w:t>
      </w:r>
    </w:p>
    <w:p w14:paraId="186EB487" w14:textId="77777777" w:rsidR="00B02BC4" w:rsidRDefault="00B02BC4" w:rsidP="00B02BC4">
      <w:pPr>
        <w:spacing w:after="0" w:line="240" w:lineRule="auto"/>
        <w:rPr>
          <w:rFonts w:ascii="Arial" w:eastAsia="Tahoma" w:hAnsi="Arial" w:cs="Arial"/>
          <w:b/>
          <w:bCs/>
          <w:sz w:val="20"/>
          <w:szCs w:val="20"/>
          <w:lang w:eastAsia="sl-SI"/>
        </w:rPr>
      </w:pPr>
    </w:p>
    <w:p w14:paraId="12C6E120" w14:textId="77777777" w:rsidR="00B02BC4" w:rsidRPr="00B02BC4" w:rsidRDefault="00B02BC4" w:rsidP="00B02BC4">
      <w:pPr>
        <w:spacing w:after="0" w:line="240" w:lineRule="auto"/>
        <w:rPr>
          <w:rFonts w:ascii="Arial" w:eastAsia="Tahoma" w:hAnsi="Arial" w:cs="Arial"/>
          <w:b/>
          <w:bCs/>
          <w:sz w:val="20"/>
          <w:szCs w:val="20"/>
          <w:lang w:eastAsia="sl-SI"/>
        </w:rPr>
      </w:pPr>
    </w:p>
    <w:p w14:paraId="2893B19F" w14:textId="2DCD39DA" w:rsidR="00BD6FA6" w:rsidRPr="00FD7C59" w:rsidRDefault="00DA198D" w:rsidP="00FD7C59">
      <w:pPr>
        <w:pStyle w:val="Odstavekseznama"/>
        <w:numPr>
          <w:ilvl w:val="0"/>
          <w:numId w:val="54"/>
        </w:numPr>
        <w:spacing w:after="0" w:line="240" w:lineRule="auto"/>
        <w:rPr>
          <w:rFonts w:ascii="Arial" w:eastAsia="Tahoma" w:hAnsi="Arial" w:cs="Arial"/>
          <w:b/>
          <w:bCs/>
          <w:sz w:val="20"/>
          <w:szCs w:val="20"/>
          <w:lang w:eastAsia="sl-SI"/>
        </w:rPr>
      </w:pPr>
      <w:r>
        <w:rPr>
          <w:rFonts w:ascii="Arial" w:eastAsia="Tahoma" w:hAnsi="Arial" w:cs="Arial"/>
          <w:b/>
          <w:bCs/>
          <w:sz w:val="20"/>
          <w:szCs w:val="20"/>
          <w:lang w:eastAsia="sl-SI"/>
        </w:rPr>
        <w:t>IZROČITEV IN PREVZEM</w:t>
      </w:r>
      <w:r w:rsidR="00BD6FA6" w:rsidRPr="006340CE">
        <w:rPr>
          <w:rFonts w:ascii="Arial" w:eastAsia="Tahoma" w:hAnsi="Arial" w:cs="Arial"/>
          <w:b/>
          <w:bCs/>
          <w:sz w:val="20"/>
          <w:szCs w:val="20"/>
          <w:lang w:eastAsia="sl-SI"/>
        </w:rPr>
        <w:t xml:space="preserve"> </w:t>
      </w:r>
    </w:p>
    <w:p w14:paraId="64570FAE" w14:textId="77777777" w:rsidR="00DA198D" w:rsidRPr="006340CE" w:rsidRDefault="00DA198D" w:rsidP="00DA198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7B016C56" w14:textId="77777777" w:rsidR="00DA198D" w:rsidRPr="006340CE" w:rsidRDefault="00DA198D" w:rsidP="00DA198D">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r w:rsidRPr="006340CE">
        <w:rPr>
          <w:rFonts w:ascii="Arial" w:eastAsia="Arial Unicode MS" w:hAnsi="Arial" w:cs="Arial"/>
          <w:spacing w:val="-3"/>
          <w:sz w:val="20"/>
          <w:szCs w:val="20"/>
          <w:lang w:eastAsia="sl-SI"/>
        </w:rPr>
        <w:t xml:space="preserve">Pogodbeni stranki soglašata, da se prevzem tovornega vozila opravi pri naročniku, na lokaciji </w:t>
      </w:r>
      <w:r w:rsidRPr="006340CE">
        <w:rPr>
          <w:rFonts w:ascii="Arial" w:eastAsia="Times New Roman" w:hAnsi="Arial" w:cs="Arial"/>
          <w:sz w:val="20"/>
          <w:szCs w:val="20"/>
          <w:lang w:eastAsia="sl-SI"/>
        </w:rPr>
        <w:t>Komunala Radovljica, d.o.o., Savska cesta 28, 4240 Radovljica</w:t>
      </w:r>
      <w:r w:rsidRPr="006340CE">
        <w:rPr>
          <w:rFonts w:ascii="Arial" w:eastAsia="Arial Unicode MS" w:hAnsi="Arial" w:cs="Arial"/>
          <w:spacing w:val="-2"/>
          <w:sz w:val="20"/>
          <w:szCs w:val="20"/>
          <w:lang w:eastAsia="sl-SI"/>
        </w:rPr>
        <w:t xml:space="preserve">, razen v primeru, da se </w:t>
      </w:r>
      <w:r w:rsidRPr="006340CE">
        <w:rPr>
          <w:rFonts w:ascii="Arial" w:eastAsia="Arial Unicode MS" w:hAnsi="Arial" w:cs="Arial"/>
          <w:spacing w:val="-3"/>
          <w:sz w:val="20"/>
          <w:szCs w:val="20"/>
          <w:lang w:eastAsia="sl-SI"/>
        </w:rPr>
        <w:t xml:space="preserve">naročnik in dobavitelj dogovorita drugače. </w:t>
      </w:r>
    </w:p>
    <w:p w14:paraId="00A60F30" w14:textId="77777777" w:rsidR="00DA198D" w:rsidRPr="006340CE" w:rsidRDefault="00DA198D" w:rsidP="00DA198D">
      <w:pPr>
        <w:spacing w:after="0" w:line="240" w:lineRule="auto"/>
        <w:jc w:val="center"/>
        <w:rPr>
          <w:rFonts w:ascii="Arial" w:eastAsiaTheme="minorEastAsia" w:hAnsi="Arial" w:cs="Arial"/>
          <w:sz w:val="20"/>
          <w:szCs w:val="20"/>
          <w:lang w:eastAsia="sl-SI"/>
        </w:rPr>
      </w:pPr>
    </w:p>
    <w:p w14:paraId="7DA1664C" w14:textId="77777777" w:rsidR="00DA198D" w:rsidRPr="006340CE" w:rsidRDefault="00DA198D" w:rsidP="00DA198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33DE64DA" w14:textId="77777777" w:rsidR="00DA198D" w:rsidRPr="006340CE" w:rsidRDefault="00DA198D" w:rsidP="00DA198D">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Dobavitelj se obvezuje, da bo ob predaji tovornega vozila naročniku izročil prevzemnico-dobavnico, v kateri bo navedena cena z davkom na dodano vrednost in naslednje dokumente:</w:t>
      </w:r>
    </w:p>
    <w:p w14:paraId="75CFCC25"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potrdilo o skladnosti vozila (drugostopenjska homologacija),</w:t>
      </w:r>
    </w:p>
    <w:p w14:paraId="3FD79630"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potrdilo o opravljenem o pregledu in preizkusu delovne opreme pri pooblaščenem izvajalcu,</w:t>
      </w:r>
    </w:p>
    <w:p w14:paraId="4CA974E5"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oznaka CE v skladu s Pravilnikom o varnosti strojev (Uradni list RS, št. 75/08, 66/10, 17/11 – ZTZPUS-1 in 74/11),</w:t>
      </w:r>
    </w:p>
    <w:p w14:paraId="1BF65DA5"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navodila za uporabo, vzdrževanje in preizkušanje v skladu s Pravilnikom o varnosti strojev (Uradni list RS, št. 75/08, 66/10, 17/11 – ZTZPUS-1 in 74/11),</w:t>
      </w:r>
    </w:p>
    <w:p w14:paraId="55733E5C"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vse označbe, nalepke  in napisi v slovenskem jeziku,</w:t>
      </w:r>
    </w:p>
    <w:p w14:paraId="412C2AD6"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dokumentacija nadgradnje s tehničnimi podatki,</w:t>
      </w:r>
    </w:p>
    <w:p w14:paraId="56741E4B"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katalog nadomestnih delov,</w:t>
      </w:r>
    </w:p>
    <w:p w14:paraId="3FBB192F"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garancijski listi z garancijskimi pogoji,</w:t>
      </w:r>
    </w:p>
    <w:p w14:paraId="07C1F62C"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seznam pooblaščenih servisov v Sloveniji in</w:t>
      </w:r>
    </w:p>
    <w:p w14:paraId="370D9E26" w14:textId="77777777" w:rsidR="00DA198D" w:rsidRPr="00FF560A" w:rsidRDefault="00DA198D" w:rsidP="00FF560A">
      <w:pPr>
        <w:numPr>
          <w:ilvl w:val="0"/>
          <w:numId w:val="2"/>
        </w:numPr>
        <w:spacing w:after="0" w:line="240" w:lineRule="auto"/>
        <w:jc w:val="both"/>
        <w:rPr>
          <w:rFonts w:ascii="Arial" w:eastAsiaTheme="minorEastAsia" w:hAnsi="Arial" w:cs="Arial"/>
          <w:sz w:val="20"/>
          <w:szCs w:val="20"/>
          <w:lang w:eastAsia="sl-SI"/>
        </w:rPr>
      </w:pPr>
      <w:r w:rsidRPr="00FF560A">
        <w:rPr>
          <w:rFonts w:ascii="Arial" w:eastAsiaTheme="minorEastAsia" w:hAnsi="Arial" w:cs="Arial"/>
          <w:sz w:val="20"/>
          <w:szCs w:val="20"/>
          <w:lang w:eastAsia="sl-SI"/>
        </w:rPr>
        <w:t>ostale dokumente, ki se nanašajo na tovorno vozilo, ki jih je zahteval naročnik v razpisni dokumentaciji po javnem razpisu iz 1. člena te pogodbe.</w:t>
      </w:r>
    </w:p>
    <w:p w14:paraId="2078D912" w14:textId="77777777" w:rsidR="00DA198D" w:rsidRPr="006340CE" w:rsidRDefault="00DA198D" w:rsidP="00DA198D">
      <w:pPr>
        <w:spacing w:after="0" w:line="240" w:lineRule="auto"/>
        <w:jc w:val="both"/>
        <w:rPr>
          <w:rFonts w:ascii="Arial" w:eastAsiaTheme="minorEastAsia" w:hAnsi="Arial" w:cs="Arial"/>
          <w:sz w:val="20"/>
          <w:szCs w:val="20"/>
          <w:lang w:eastAsia="sl-SI"/>
        </w:rPr>
      </w:pPr>
    </w:p>
    <w:p w14:paraId="572C4308" w14:textId="77777777" w:rsidR="00DA198D" w:rsidRPr="006340CE" w:rsidRDefault="00DA198D" w:rsidP="00DA198D">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Prevzem tovornega vozila, kakor tudi morebitne reklamacije, se vpišejo na prevzemnici-dobavnici, ki jo podpišeta obe, s strani naročnika in dobavitelja, pooblaščeni osebi.</w:t>
      </w:r>
    </w:p>
    <w:p w14:paraId="58146C49" w14:textId="77777777" w:rsidR="00DA198D" w:rsidRPr="006340CE" w:rsidRDefault="00DA198D" w:rsidP="00DA198D">
      <w:pPr>
        <w:spacing w:after="0" w:line="240" w:lineRule="auto"/>
        <w:jc w:val="both"/>
        <w:rPr>
          <w:rFonts w:ascii="Arial" w:eastAsiaTheme="minorEastAsia" w:hAnsi="Arial" w:cs="Arial"/>
          <w:sz w:val="20"/>
          <w:szCs w:val="20"/>
          <w:lang w:eastAsia="sl-SI"/>
        </w:rPr>
      </w:pPr>
    </w:p>
    <w:p w14:paraId="228B1951" w14:textId="77777777" w:rsidR="00DA198D" w:rsidRPr="006340CE" w:rsidRDefault="00DA198D" w:rsidP="00DA19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6340CE">
        <w:rPr>
          <w:rFonts w:ascii="Arial" w:eastAsia="Arial Unicode MS" w:hAnsi="Arial" w:cs="Arial"/>
          <w:spacing w:val="-2"/>
          <w:sz w:val="20"/>
          <w:szCs w:val="20"/>
          <w:lang w:eastAsia="sl-SI"/>
        </w:rPr>
        <w:t>člen</w:t>
      </w:r>
    </w:p>
    <w:p w14:paraId="4D570860" w14:textId="77777777" w:rsidR="00DA198D" w:rsidRPr="006340CE" w:rsidRDefault="00DA198D" w:rsidP="00DA198D">
      <w:pPr>
        <w:widowControl w:val="0"/>
        <w:autoSpaceDE w:val="0"/>
        <w:autoSpaceDN w:val="0"/>
        <w:adjustRightInd w:val="0"/>
        <w:spacing w:after="0" w:line="240" w:lineRule="auto"/>
        <w:jc w:val="both"/>
        <w:rPr>
          <w:rFonts w:ascii="Arial" w:eastAsia="Arial Unicode MS" w:hAnsi="Arial" w:cs="Arial"/>
          <w:spacing w:val="-1"/>
          <w:sz w:val="20"/>
          <w:szCs w:val="20"/>
          <w:lang w:eastAsia="sl-SI"/>
        </w:rPr>
      </w:pPr>
      <w:r w:rsidRPr="006340CE">
        <w:rPr>
          <w:rFonts w:ascii="Arial" w:eastAsia="Arial Unicode MS" w:hAnsi="Arial" w:cs="Arial"/>
          <w:spacing w:val="-1"/>
          <w:sz w:val="20"/>
          <w:szCs w:val="20"/>
          <w:lang w:eastAsia="sl-SI"/>
        </w:rPr>
        <w:t xml:space="preserve">Če se ugotovi, da dobavljeno tovorno vozilo ni v skladu z naročilom, če tehnične lastnosti tovornega vozila </w:t>
      </w:r>
      <w:r w:rsidRPr="006340CE">
        <w:rPr>
          <w:rFonts w:ascii="Arial" w:eastAsia="Arial Unicode MS" w:hAnsi="Arial" w:cs="Arial"/>
          <w:sz w:val="20"/>
          <w:szCs w:val="20"/>
          <w:lang w:eastAsia="sl-SI"/>
        </w:rPr>
        <w:t xml:space="preserve">odstopajo od zahtevane, ponujene in dogovorjene, lahko naročnik prevzem odkloni. </w:t>
      </w:r>
      <w:r w:rsidRPr="006340CE">
        <w:rPr>
          <w:rFonts w:ascii="Arial" w:eastAsia="Arial Unicode MS" w:hAnsi="Arial" w:cs="Arial"/>
          <w:spacing w:val="-1"/>
          <w:sz w:val="20"/>
          <w:szCs w:val="20"/>
          <w:lang w:eastAsia="sl-SI"/>
        </w:rPr>
        <w:t xml:space="preserve">Dobavitelj je dolžan odklonjeno </w:t>
      </w:r>
      <w:r w:rsidRPr="006340CE">
        <w:rPr>
          <w:rFonts w:ascii="Arial" w:hAnsi="Arial" w:cs="Arial"/>
          <w:sz w:val="20"/>
          <w:szCs w:val="20"/>
        </w:rPr>
        <w:t>tovorno vozilo</w:t>
      </w:r>
      <w:r w:rsidRPr="006340CE">
        <w:rPr>
          <w:rFonts w:ascii="Arial" w:eastAsia="Arial Unicode MS" w:hAnsi="Arial" w:cs="Arial"/>
          <w:spacing w:val="-1"/>
          <w:sz w:val="20"/>
          <w:szCs w:val="20"/>
          <w:lang w:eastAsia="sl-SI"/>
        </w:rPr>
        <w:t xml:space="preserve"> nadomestiti z novim v roku, ki ga dogovorita pogodbeni stranki. </w:t>
      </w:r>
    </w:p>
    <w:p w14:paraId="1EE91D73" w14:textId="77777777" w:rsidR="00DA198D" w:rsidRPr="006340CE" w:rsidRDefault="00DA198D" w:rsidP="00DA198D">
      <w:pPr>
        <w:widowControl w:val="0"/>
        <w:autoSpaceDE w:val="0"/>
        <w:autoSpaceDN w:val="0"/>
        <w:adjustRightInd w:val="0"/>
        <w:spacing w:after="0" w:line="240" w:lineRule="auto"/>
        <w:jc w:val="both"/>
        <w:rPr>
          <w:rFonts w:ascii="Arial" w:eastAsia="Arial Unicode MS" w:hAnsi="Arial" w:cs="Arial"/>
          <w:sz w:val="20"/>
          <w:szCs w:val="20"/>
          <w:lang w:eastAsia="sl-SI"/>
        </w:rPr>
      </w:pPr>
    </w:p>
    <w:p w14:paraId="701B7EB2" w14:textId="77777777" w:rsidR="00DA198D" w:rsidRPr="006340CE" w:rsidRDefault="00DA198D" w:rsidP="00DA198D">
      <w:pPr>
        <w:spacing w:after="0" w:line="240" w:lineRule="auto"/>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 xml:space="preserve">V kolikor naročnik ugotovi pomanjkljivosti na tovornem vozilu ali nadgradnji, njihovih funkcionalnostih ali če ponudnik ni dostavil vseh ustreznih dokumentov, se </w:t>
      </w:r>
      <w:r>
        <w:rPr>
          <w:rFonts w:ascii="Arial" w:eastAsia="Times New Roman" w:hAnsi="Arial" w:cs="Arial"/>
          <w:sz w:val="20"/>
          <w:szCs w:val="20"/>
          <w:lang w:eastAsia="sl-SI"/>
        </w:rPr>
        <w:t>dobavitelj</w:t>
      </w:r>
      <w:r w:rsidRPr="006340CE">
        <w:rPr>
          <w:rFonts w:ascii="Arial" w:eastAsia="Times New Roman" w:hAnsi="Arial" w:cs="Arial"/>
          <w:sz w:val="20"/>
          <w:szCs w:val="20"/>
          <w:lang w:eastAsia="sl-SI"/>
        </w:rPr>
        <w:t xml:space="preserve"> obveže, da bo pomanjkljivosti odpravil na svoje stroške v roku 5 dni od datuma na prevzemnem zapisniku. </w:t>
      </w:r>
    </w:p>
    <w:p w14:paraId="69D85C29" w14:textId="77777777" w:rsidR="00DA198D" w:rsidRPr="006340CE" w:rsidRDefault="00DA198D" w:rsidP="00DA198D">
      <w:pPr>
        <w:spacing w:after="0" w:line="240" w:lineRule="auto"/>
        <w:jc w:val="both"/>
        <w:rPr>
          <w:rFonts w:ascii="Arial" w:eastAsia="Times New Roman" w:hAnsi="Arial" w:cs="Arial"/>
          <w:sz w:val="20"/>
          <w:szCs w:val="20"/>
          <w:lang w:eastAsia="sl-SI"/>
        </w:rPr>
      </w:pPr>
    </w:p>
    <w:p w14:paraId="2C548782" w14:textId="77777777" w:rsidR="00DA198D" w:rsidRPr="006340CE" w:rsidRDefault="00DA198D" w:rsidP="00DA198D">
      <w:pPr>
        <w:widowControl w:val="0"/>
        <w:autoSpaceDE w:val="0"/>
        <w:autoSpaceDN w:val="0"/>
        <w:adjustRightInd w:val="0"/>
        <w:spacing w:after="0" w:line="240" w:lineRule="auto"/>
        <w:jc w:val="both"/>
        <w:rPr>
          <w:rFonts w:ascii="Arial" w:eastAsia="Arial Unicode MS" w:hAnsi="Arial" w:cs="Arial"/>
          <w:spacing w:val="-1"/>
          <w:sz w:val="20"/>
          <w:szCs w:val="20"/>
          <w:lang w:eastAsia="sl-SI"/>
        </w:rPr>
      </w:pPr>
      <w:r w:rsidRPr="006340CE">
        <w:rPr>
          <w:rFonts w:ascii="Arial" w:eastAsia="Arial Unicode MS" w:hAnsi="Arial" w:cs="Arial"/>
          <w:spacing w:val="-1"/>
          <w:sz w:val="20"/>
          <w:szCs w:val="20"/>
          <w:lang w:eastAsia="sl-SI"/>
        </w:rPr>
        <w:t xml:space="preserve">Naročnik je dolžan takoj, najpozneje pa v roku 10 dni od dneva prevzema tovornega vozila, pisno posredovati </w:t>
      </w:r>
      <w:r w:rsidRPr="006340CE">
        <w:rPr>
          <w:rFonts w:ascii="Arial" w:eastAsia="Arial Unicode MS" w:hAnsi="Arial" w:cs="Arial"/>
          <w:sz w:val="20"/>
          <w:szCs w:val="20"/>
          <w:lang w:eastAsia="sl-SI"/>
        </w:rPr>
        <w:t xml:space="preserve">dobavitelju morebitne reklamacije povezane s ceno ali obračunom na prevzemnici-dobavnici. Reklamacije v zvezi z dobavljenim tovornim vozilom je naročnik dolžan posredovati dobavitelju takoj po tem, ko ugotovi, da </w:t>
      </w:r>
      <w:r w:rsidRPr="006340CE">
        <w:rPr>
          <w:rFonts w:ascii="Arial" w:hAnsi="Arial" w:cs="Arial"/>
          <w:sz w:val="20"/>
          <w:szCs w:val="20"/>
        </w:rPr>
        <w:t>tovorno vozilo</w:t>
      </w:r>
      <w:r w:rsidRPr="006340CE">
        <w:rPr>
          <w:rFonts w:ascii="Arial" w:eastAsia="Arial Unicode MS" w:hAnsi="Arial" w:cs="Arial"/>
          <w:spacing w:val="-1"/>
          <w:sz w:val="20"/>
          <w:szCs w:val="20"/>
          <w:lang w:eastAsia="sl-SI"/>
        </w:rPr>
        <w:t xml:space="preserve"> ni v skladu z naročenim, pa to ni bilo ugotovljeno ob prevzemu. </w:t>
      </w:r>
    </w:p>
    <w:p w14:paraId="41DF4E4F" w14:textId="77777777" w:rsidR="00DA198D" w:rsidRPr="006340CE" w:rsidRDefault="00DA198D" w:rsidP="00DA198D">
      <w:pPr>
        <w:spacing w:after="0" w:line="240" w:lineRule="auto"/>
        <w:jc w:val="both"/>
        <w:rPr>
          <w:rFonts w:ascii="Arial" w:eastAsia="Times New Roman" w:hAnsi="Arial" w:cs="Arial"/>
          <w:sz w:val="20"/>
          <w:szCs w:val="20"/>
          <w:lang w:eastAsia="sl-SI"/>
        </w:rPr>
      </w:pPr>
    </w:p>
    <w:p w14:paraId="2ECBFC80" w14:textId="77777777" w:rsidR="00DA198D" w:rsidRPr="006340CE" w:rsidRDefault="00DA198D" w:rsidP="00DA198D">
      <w:pPr>
        <w:spacing w:after="0" w:line="240" w:lineRule="auto"/>
        <w:jc w:val="both"/>
        <w:rPr>
          <w:rFonts w:ascii="Arial" w:eastAsia="Times New Roman" w:hAnsi="Arial" w:cs="Arial"/>
          <w:sz w:val="20"/>
          <w:szCs w:val="20"/>
          <w:lang w:eastAsia="sl-SI"/>
        </w:rPr>
      </w:pPr>
      <w:r w:rsidRPr="006340CE">
        <w:rPr>
          <w:rFonts w:ascii="Arial" w:eastAsia="Times New Roman" w:hAnsi="Arial" w:cs="Arial"/>
          <w:sz w:val="20"/>
          <w:szCs w:val="20"/>
          <w:lang w:eastAsia="sl-SI"/>
        </w:rPr>
        <w:t>Prevzemni zapisnik naročnik podpiše po odpravi vseh ugotovljenih pomanjkljivosti na vozilu.</w:t>
      </w:r>
    </w:p>
    <w:p w14:paraId="62A27F22" w14:textId="77777777" w:rsidR="00DA198D" w:rsidRPr="006340CE" w:rsidRDefault="00DA198D" w:rsidP="00DA198D">
      <w:pPr>
        <w:spacing w:after="0" w:line="240" w:lineRule="auto"/>
        <w:jc w:val="both"/>
        <w:rPr>
          <w:rFonts w:ascii="Arial" w:eastAsiaTheme="minorEastAsia" w:hAnsi="Arial" w:cs="Arial"/>
          <w:sz w:val="20"/>
          <w:szCs w:val="20"/>
          <w:lang w:eastAsia="sl-SI"/>
        </w:rPr>
      </w:pPr>
    </w:p>
    <w:p w14:paraId="0EF423E1" w14:textId="77777777" w:rsidR="00DA198D" w:rsidRPr="006340CE" w:rsidRDefault="00DA198D" w:rsidP="00DA198D">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Vsi stroški v zvezi z reklamacijo bremenijo dobavitelja.</w:t>
      </w:r>
    </w:p>
    <w:p w14:paraId="61D1C85C" w14:textId="77777777" w:rsidR="009523E3" w:rsidRDefault="009523E3" w:rsidP="00BD6FA6">
      <w:pPr>
        <w:spacing w:after="0" w:line="240" w:lineRule="auto"/>
        <w:jc w:val="both"/>
        <w:rPr>
          <w:rFonts w:ascii="Arial" w:eastAsiaTheme="minorEastAsia" w:hAnsi="Arial" w:cs="Arial"/>
          <w:sz w:val="20"/>
          <w:szCs w:val="20"/>
          <w:lang w:eastAsia="sl-SI"/>
        </w:rPr>
      </w:pPr>
    </w:p>
    <w:p w14:paraId="6ABA4A23" w14:textId="77777777" w:rsidR="00560D51" w:rsidRDefault="00560D51" w:rsidP="00BD6FA6">
      <w:pPr>
        <w:spacing w:after="0" w:line="240" w:lineRule="auto"/>
        <w:jc w:val="both"/>
        <w:rPr>
          <w:rFonts w:ascii="Arial" w:eastAsiaTheme="minorEastAsia" w:hAnsi="Arial" w:cs="Arial"/>
          <w:sz w:val="20"/>
          <w:szCs w:val="20"/>
          <w:lang w:eastAsia="sl-SI"/>
        </w:rPr>
      </w:pPr>
    </w:p>
    <w:p w14:paraId="314C64A6" w14:textId="77777777" w:rsidR="00560D51" w:rsidRDefault="00560D51" w:rsidP="00BD6FA6">
      <w:pPr>
        <w:spacing w:after="0" w:line="240" w:lineRule="auto"/>
        <w:jc w:val="both"/>
        <w:rPr>
          <w:rFonts w:ascii="Arial" w:eastAsiaTheme="minorEastAsia" w:hAnsi="Arial" w:cs="Arial"/>
          <w:sz w:val="20"/>
          <w:szCs w:val="20"/>
          <w:lang w:eastAsia="sl-SI"/>
        </w:rPr>
      </w:pPr>
    </w:p>
    <w:p w14:paraId="4A8FEEC9" w14:textId="02C95B70" w:rsidR="00F5328F" w:rsidRPr="00F5328F" w:rsidRDefault="00F5328F" w:rsidP="00F5328F">
      <w:pPr>
        <w:pStyle w:val="Odstavekseznama"/>
        <w:numPr>
          <w:ilvl w:val="0"/>
          <w:numId w:val="54"/>
        </w:numPr>
        <w:spacing w:after="0" w:line="240" w:lineRule="auto"/>
        <w:rPr>
          <w:rFonts w:ascii="Arial" w:eastAsia="Tahoma" w:hAnsi="Arial" w:cs="Arial"/>
          <w:b/>
          <w:bCs/>
          <w:sz w:val="20"/>
          <w:szCs w:val="20"/>
          <w:lang w:eastAsia="sl-SI"/>
        </w:rPr>
      </w:pPr>
      <w:r w:rsidRPr="00F5328F">
        <w:rPr>
          <w:rFonts w:ascii="Arial" w:eastAsia="Tahoma" w:hAnsi="Arial" w:cs="Arial"/>
          <w:b/>
          <w:bCs/>
          <w:sz w:val="20"/>
          <w:szCs w:val="20"/>
          <w:lang w:eastAsia="sl-SI"/>
        </w:rPr>
        <w:lastRenderedPageBreak/>
        <w:t>POGODBENA KAZEN</w:t>
      </w:r>
    </w:p>
    <w:p w14:paraId="48006244" w14:textId="77777777" w:rsidR="009523E3" w:rsidRPr="0024028D" w:rsidRDefault="009523E3"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51C6934F" w14:textId="5E912AB1" w:rsidR="00BD6FA6" w:rsidRPr="00BE4233" w:rsidRDefault="00445E6C" w:rsidP="00BD6FA6">
      <w:pPr>
        <w:spacing w:after="0" w:line="240" w:lineRule="auto"/>
        <w:ind w:right="20"/>
        <w:jc w:val="both"/>
        <w:rPr>
          <w:rFonts w:ascii="Arial" w:eastAsia="Tahoma" w:hAnsi="Arial" w:cs="Arial"/>
          <w:sz w:val="20"/>
          <w:szCs w:val="20"/>
          <w:lang w:eastAsia="sl-SI"/>
        </w:rPr>
      </w:pPr>
      <w:r w:rsidRPr="00BE4233">
        <w:rPr>
          <w:rFonts w:ascii="Arial" w:eastAsia="Tahoma" w:hAnsi="Arial" w:cs="Arial"/>
          <w:sz w:val="20"/>
          <w:szCs w:val="20"/>
          <w:lang w:eastAsia="sl-SI"/>
        </w:rPr>
        <w:t xml:space="preserve">Če dobavitelj po svoji krivdi ne dobavi tovornega vozila v roku, določenem v prvem odstavku 10. člena, je dolžan za vsak koledarski dan zamude plačati pogodbeno kazen v višini 0,5 % pogodbene vrednosti z upoštevanim DDV, vendar </w:t>
      </w:r>
      <w:r w:rsidR="00BD6FA6" w:rsidRPr="00BE4233">
        <w:rPr>
          <w:rFonts w:ascii="Arial" w:eastAsia="Tahoma" w:hAnsi="Arial" w:cs="Arial"/>
          <w:sz w:val="20"/>
          <w:szCs w:val="20"/>
          <w:lang w:eastAsia="sl-SI"/>
        </w:rPr>
        <w:t xml:space="preserve">največ do višine </w:t>
      </w:r>
      <w:r w:rsidR="009523E3" w:rsidRPr="00BE4233">
        <w:rPr>
          <w:rFonts w:ascii="Arial" w:eastAsia="Tahoma" w:hAnsi="Arial" w:cs="Arial"/>
          <w:sz w:val="20"/>
          <w:szCs w:val="20"/>
          <w:lang w:eastAsia="sl-SI"/>
        </w:rPr>
        <w:t>5</w:t>
      </w:r>
      <w:r w:rsidR="00BD6FA6" w:rsidRPr="00BE4233">
        <w:rPr>
          <w:rFonts w:ascii="Arial" w:eastAsia="Tahoma" w:hAnsi="Arial" w:cs="Arial"/>
          <w:sz w:val="20"/>
          <w:szCs w:val="20"/>
          <w:lang w:eastAsia="sl-SI"/>
        </w:rPr>
        <w:t xml:space="preserve"> % pogodbene vrednosti z DDV.</w:t>
      </w:r>
    </w:p>
    <w:p w14:paraId="4A0E17EA"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19B83A29" w14:textId="44ECB55B" w:rsidR="009523E3" w:rsidRPr="00BE4233" w:rsidRDefault="00F71439" w:rsidP="009523E3">
      <w:pPr>
        <w:spacing w:after="0" w:line="240" w:lineRule="auto"/>
        <w:jc w:val="both"/>
      </w:pPr>
      <w:bookmarkStart w:id="10" w:name="page62"/>
      <w:bookmarkEnd w:id="10"/>
      <w:r w:rsidRPr="00BE4233">
        <w:rPr>
          <w:rFonts w:ascii="Arial" w:eastAsia="Tahoma" w:hAnsi="Arial" w:cs="Arial"/>
          <w:sz w:val="20"/>
          <w:szCs w:val="20"/>
          <w:lang w:eastAsia="sl-SI"/>
        </w:rPr>
        <w:t>Če</w:t>
      </w:r>
      <w:r w:rsidR="009523E3" w:rsidRPr="00BE4233">
        <w:rPr>
          <w:rFonts w:ascii="Arial" w:eastAsia="Tahoma" w:hAnsi="Arial" w:cs="Arial"/>
          <w:sz w:val="20"/>
          <w:szCs w:val="20"/>
          <w:lang w:eastAsia="sl-SI"/>
        </w:rPr>
        <w:t xml:space="preserve"> skupni znesek pogodbene kazni preseže pet odstotkov (5 %) skupne pogodbene vrednosti brez DDV, lahko </w:t>
      </w:r>
      <w:r w:rsidR="002C0659" w:rsidRPr="00BE4233">
        <w:rPr>
          <w:rFonts w:ascii="Arial" w:eastAsia="Tahoma" w:hAnsi="Arial" w:cs="Arial"/>
          <w:sz w:val="20"/>
          <w:szCs w:val="20"/>
          <w:lang w:eastAsia="sl-SI"/>
        </w:rPr>
        <w:t xml:space="preserve">naročnik </w:t>
      </w:r>
      <w:r w:rsidR="009523E3" w:rsidRPr="00BE4233">
        <w:rPr>
          <w:rFonts w:ascii="Arial" w:eastAsia="Tahoma" w:hAnsi="Arial" w:cs="Arial"/>
          <w:sz w:val="20"/>
          <w:szCs w:val="20"/>
          <w:lang w:eastAsia="sl-SI"/>
        </w:rPr>
        <w:t xml:space="preserve">unovči finančno zavarovanje za zavarovanje dobre izvedbe pogodbenih obveznosti in od pogodbe odstopi brez kakršnekoli odgovornosti do </w:t>
      </w:r>
      <w:r w:rsidR="002C0659" w:rsidRPr="00BE4233">
        <w:rPr>
          <w:rFonts w:ascii="Arial" w:eastAsia="Tahoma" w:hAnsi="Arial" w:cs="Arial"/>
          <w:sz w:val="20"/>
          <w:szCs w:val="20"/>
          <w:lang w:eastAsia="sl-SI"/>
        </w:rPr>
        <w:t>dobavitelja</w:t>
      </w:r>
      <w:r w:rsidR="009523E3" w:rsidRPr="00BE4233">
        <w:rPr>
          <w:rFonts w:ascii="Arial" w:eastAsia="Tahoma" w:hAnsi="Arial" w:cs="Arial"/>
          <w:sz w:val="20"/>
          <w:szCs w:val="20"/>
          <w:lang w:eastAsia="sl-SI"/>
        </w:rPr>
        <w:t>.</w:t>
      </w:r>
      <w:r w:rsidR="009523E3" w:rsidRPr="00BE4233">
        <w:t xml:space="preserve"> </w:t>
      </w:r>
    </w:p>
    <w:p w14:paraId="4B9BFBAE" w14:textId="77777777" w:rsidR="009523E3" w:rsidRPr="00BE4233" w:rsidRDefault="009523E3" w:rsidP="009523E3">
      <w:pPr>
        <w:spacing w:after="0" w:line="240" w:lineRule="auto"/>
        <w:jc w:val="both"/>
      </w:pPr>
    </w:p>
    <w:p w14:paraId="3A13124F" w14:textId="01CD7074" w:rsidR="009523E3" w:rsidRPr="00BE4233" w:rsidRDefault="009523E3" w:rsidP="009523E3">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 xml:space="preserve">Za uveljavljanje dogovorjene pogodbene kazni bo </w:t>
      </w:r>
      <w:r w:rsidR="002C0659" w:rsidRPr="00BE4233">
        <w:rPr>
          <w:rFonts w:ascii="Arial" w:eastAsia="Tahoma" w:hAnsi="Arial" w:cs="Arial"/>
          <w:sz w:val="20"/>
          <w:szCs w:val="20"/>
          <w:lang w:eastAsia="sl-SI"/>
        </w:rPr>
        <w:t>naročnik</w:t>
      </w:r>
      <w:r w:rsidRPr="00BE4233">
        <w:rPr>
          <w:rFonts w:ascii="Arial" w:eastAsia="Tahoma" w:hAnsi="Arial" w:cs="Arial"/>
          <w:sz w:val="20"/>
          <w:szCs w:val="20"/>
          <w:lang w:eastAsia="sl-SI"/>
        </w:rPr>
        <w:t xml:space="preserve"> </w:t>
      </w:r>
      <w:r w:rsidR="002C0659" w:rsidRPr="00BE4233">
        <w:rPr>
          <w:rFonts w:ascii="Arial" w:eastAsia="Tahoma" w:hAnsi="Arial" w:cs="Arial"/>
          <w:sz w:val="20"/>
          <w:szCs w:val="20"/>
          <w:lang w:eastAsia="sl-SI"/>
        </w:rPr>
        <w:t>dobavitelju</w:t>
      </w:r>
      <w:r w:rsidRPr="00BE4233">
        <w:rPr>
          <w:rFonts w:ascii="Arial" w:eastAsia="Tahoma" w:hAnsi="Arial" w:cs="Arial"/>
          <w:sz w:val="20"/>
          <w:szCs w:val="20"/>
          <w:lang w:eastAsia="sl-SI"/>
        </w:rPr>
        <w:t xml:space="preserve"> izstavil račun s plačilnim rokom osem (8) koledarskih dni od dneva izstavitve računa. V primeru zamude pri plačilu računa je </w:t>
      </w:r>
      <w:r w:rsidR="002C0659" w:rsidRPr="00BE4233">
        <w:rPr>
          <w:rFonts w:ascii="Arial" w:eastAsia="Tahoma" w:hAnsi="Arial" w:cs="Arial"/>
          <w:sz w:val="20"/>
          <w:szCs w:val="20"/>
          <w:lang w:eastAsia="sl-SI"/>
        </w:rPr>
        <w:t xml:space="preserve">dobavitelj </w:t>
      </w:r>
      <w:r w:rsidRPr="00BE4233">
        <w:rPr>
          <w:rFonts w:ascii="Arial" w:eastAsia="Tahoma" w:hAnsi="Arial" w:cs="Arial"/>
          <w:sz w:val="20"/>
          <w:szCs w:val="20"/>
          <w:lang w:eastAsia="sl-SI"/>
        </w:rPr>
        <w:t xml:space="preserve">dolžan </w:t>
      </w:r>
      <w:r w:rsidR="002C0659" w:rsidRPr="00BE4233">
        <w:rPr>
          <w:rFonts w:ascii="Arial" w:eastAsia="Tahoma" w:hAnsi="Arial" w:cs="Arial"/>
          <w:sz w:val="20"/>
          <w:szCs w:val="20"/>
          <w:lang w:eastAsia="sl-SI"/>
        </w:rPr>
        <w:t>naročniku</w:t>
      </w:r>
      <w:r w:rsidRPr="00BE4233">
        <w:rPr>
          <w:rFonts w:ascii="Arial" w:eastAsia="Tahoma" w:hAnsi="Arial" w:cs="Arial"/>
          <w:sz w:val="20"/>
          <w:szCs w:val="20"/>
          <w:lang w:eastAsia="sl-SI"/>
        </w:rPr>
        <w:t xml:space="preserve"> plačati zakonske zamudne obresti.</w:t>
      </w:r>
    </w:p>
    <w:p w14:paraId="08B24136" w14:textId="77777777" w:rsidR="009523E3" w:rsidRPr="00BE4233" w:rsidRDefault="009523E3" w:rsidP="009523E3">
      <w:pPr>
        <w:spacing w:after="0" w:line="240" w:lineRule="auto"/>
        <w:jc w:val="both"/>
        <w:rPr>
          <w:rFonts w:ascii="Arial" w:eastAsia="Tahoma" w:hAnsi="Arial" w:cs="Arial"/>
          <w:sz w:val="20"/>
          <w:szCs w:val="20"/>
          <w:lang w:eastAsia="sl-SI"/>
        </w:rPr>
      </w:pPr>
    </w:p>
    <w:p w14:paraId="18F068AC" w14:textId="3A0D6708" w:rsidR="00892044" w:rsidRPr="00BE4233" w:rsidRDefault="00892044" w:rsidP="009523E3">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 xml:space="preserve">Pogodbeni stranki sta soglasni, da v primeru zamude dobavitelja naročniku ob prevzemu vozil ni potrebno dobavitelja posebej obvestiti, da si pridržuje pravico obračunati pogodbeno kazen, pač pa se pogodbena kazen obračuna v skladu z določili te pogodbe ob vsaki zamudi dobavitelja, brez posebnega obvestila.  </w:t>
      </w:r>
    </w:p>
    <w:p w14:paraId="56AB36EC" w14:textId="77777777" w:rsidR="00892044" w:rsidRPr="00BE4233" w:rsidRDefault="00892044" w:rsidP="009523E3">
      <w:pPr>
        <w:spacing w:after="0" w:line="240" w:lineRule="auto"/>
        <w:jc w:val="both"/>
        <w:rPr>
          <w:rFonts w:ascii="Arial" w:eastAsia="Tahoma" w:hAnsi="Arial" w:cs="Arial"/>
          <w:sz w:val="20"/>
          <w:szCs w:val="20"/>
          <w:lang w:eastAsia="sl-SI"/>
        </w:rPr>
      </w:pPr>
    </w:p>
    <w:p w14:paraId="397C664C" w14:textId="28933FA4" w:rsidR="00BD6FA6" w:rsidRPr="00BE4233" w:rsidRDefault="00892044" w:rsidP="009523E3">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Pogodbeni stranki sta soglasni</w:t>
      </w:r>
      <w:r w:rsidR="009523E3" w:rsidRPr="00BE4233">
        <w:rPr>
          <w:rFonts w:ascii="Arial" w:eastAsia="Tahoma" w:hAnsi="Arial" w:cs="Arial"/>
          <w:sz w:val="20"/>
          <w:szCs w:val="20"/>
          <w:lang w:eastAsia="sl-SI"/>
        </w:rPr>
        <w:t xml:space="preserve">, da pravica zaračunati pogodbeno kazen ni pogojena z nastankom škode </w:t>
      </w:r>
      <w:r w:rsidR="002C0659" w:rsidRPr="00BE4233">
        <w:rPr>
          <w:rFonts w:ascii="Arial" w:eastAsia="Tahoma" w:hAnsi="Arial" w:cs="Arial"/>
          <w:sz w:val="20"/>
          <w:szCs w:val="20"/>
          <w:lang w:eastAsia="sl-SI"/>
        </w:rPr>
        <w:t>naročniku</w:t>
      </w:r>
      <w:r w:rsidR="009523E3" w:rsidRPr="00BE4233">
        <w:rPr>
          <w:rFonts w:ascii="Arial" w:eastAsia="Tahoma" w:hAnsi="Arial" w:cs="Arial"/>
          <w:sz w:val="20"/>
          <w:szCs w:val="20"/>
          <w:lang w:eastAsia="sl-SI"/>
        </w:rPr>
        <w:t xml:space="preserve">. Povračilo tako nastale škode bo </w:t>
      </w:r>
      <w:r w:rsidR="002C0659" w:rsidRPr="00BE4233">
        <w:rPr>
          <w:rFonts w:ascii="Arial" w:eastAsia="Tahoma" w:hAnsi="Arial" w:cs="Arial"/>
          <w:sz w:val="20"/>
          <w:szCs w:val="20"/>
          <w:lang w:eastAsia="sl-SI"/>
        </w:rPr>
        <w:t xml:space="preserve">naročnik </w:t>
      </w:r>
      <w:r w:rsidR="009523E3" w:rsidRPr="00BE4233">
        <w:rPr>
          <w:rFonts w:ascii="Arial" w:eastAsia="Tahoma" w:hAnsi="Arial" w:cs="Arial"/>
          <w:sz w:val="20"/>
          <w:szCs w:val="20"/>
          <w:lang w:eastAsia="sl-SI"/>
        </w:rPr>
        <w:t>uveljavljal po splošnih načelih odškodninske odgovornosti, neodvisno od uveljavljanja pogodbene kazni.</w:t>
      </w:r>
    </w:p>
    <w:p w14:paraId="1CAA1258"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7C0CBAD3"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0F6835E1" w14:textId="4FC94BCE"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OBVEZNOSTI DOBAVITELJA</w:t>
      </w:r>
    </w:p>
    <w:p w14:paraId="718D0E3C" w14:textId="77777777" w:rsidR="00775202" w:rsidRPr="00BE4233" w:rsidRDefault="00BD6FA6" w:rsidP="00396ED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BE4233">
        <w:rPr>
          <w:rFonts w:ascii="Arial" w:eastAsia="Tahoma" w:hAnsi="Arial" w:cs="Arial"/>
          <w:sz w:val="20"/>
          <w:szCs w:val="20"/>
          <w:lang w:eastAsia="sl-SI"/>
        </w:rPr>
        <w:t>člen</w:t>
      </w:r>
    </w:p>
    <w:p w14:paraId="4B68193E" w14:textId="1DF542F6" w:rsidR="00775202" w:rsidRPr="00BE4233" w:rsidRDefault="002C0659" w:rsidP="00775202">
      <w:pPr>
        <w:spacing w:after="0" w:line="240" w:lineRule="auto"/>
        <w:rPr>
          <w:rFonts w:ascii="Arial" w:eastAsiaTheme="minorEastAsia" w:hAnsi="Arial" w:cs="Arial"/>
          <w:sz w:val="20"/>
          <w:szCs w:val="20"/>
          <w:lang w:eastAsia="sl-SI"/>
        </w:rPr>
      </w:pPr>
      <w:r w:rsidRPr="00BE4233">
        <w:rPr>
          <w:rFonts w:ascii="Arial" w:eastAsiaTheme="minorEastAsia" w:hAnsi="Arial" w:cs="Arial"/>
          <w:sz w:val="20"/>
          <w:szCs w:val="20"/>
          <w:lang w:eastAsia="sl-SI"/>
        </w:rPr>
        <w:t>Dobavitelj</w:t>
      </w:r>
      <w:r w:rsidR="00775202" w:rsidRPr="00BE4233">
        <w:rPr>
          <w:rFonts w:ascii="Arial" w:eastAsiaTheme="minorEastAsia" w:hAnsi="Arial" w:cs="Arial"/>
          <w:sz w:val="20"/>
          <w:szCs w:val="20"/>
          <w:lang w:eastAsia="sl-SI"/>
        </w:rPr>
        <w:t xml:space="preserve"> se obvezuje:</w:t>
      </w:r>
    </w:p>
    <w:p w14:paraId="739D4CB1" w14:textId="77777777" w:rsidR="00775202" w:rsidRPr="00BE4233" w:rsidRDefault="00775202" w:rsidP="00207AE4">
      <w:pPr>
        <w:numPr>
          <w:ilvl w:val="0"/>
          <w:numId w:val="2"/>
        </w:num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prevzete obveznosti izvesti strokovno in pravilno, po pravilih stroke, vestno in kakovostno, v skladu z vsemi veljavnimi predpisi, standardi in normativi,</w:t>
      </w:r>
    </w:p>
    <w:p w14:paraId="74941517" w14:textId="6AE20040" w:rsidR="00775202" w:rsidRPr="00BE4233" w:rsidRDefault="00775202" w:rsidP="00207AE4">
      <w:pPr>
        <w:numPr>
          <w:ilvl w:val="0"/>
          <w:numId w:val="2"/>
        </w:num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 xml:space="preserve">uporabnike vozil, ki jih določi </w:t>
      </w:r>
      <w:r w:rsidR="00B258DA" w:rsidRPr="00BE4233">
        <w:rPr>
          <w:rFonts w:ascii="Arial" w:eastAsiaTheme="minorEastAsia" w:hAnsi="Arial" w:cs="Arial"/>
          <w:sz w:val="20"/>
          <w:szCs w:val="20"/>
          <w:lang w:eastAsia="sl-SI"/>
        </w:rPr>
        <w:t>naročnik</w:t>
      </w:r>
      <w:r w:rsidRPr="00BE4233">
        <w:rPr>
          <w:rFonts w:ascii="Arial" w:eastAsiaTheme="minorEastAsia" w:hAnsi="Arial" w:cs="Arial"/>
          <w:sz w:val="20"/>
          <w:szCs w:val="20"/>
          <w:lang w:eastAsia="sl-SI"/>
        </w:rPr>
        <w:t xml:space="preserve">, na lokaciji </w:t>
      </w:r>
      <w:r w:rsidR="00B258DA" w:rsidRPr="00BE4233">
        <w:rPr>
          <w:rFonts w:ascii="Arial" w:eastAsiaTheme="minorEastAsia" w:hAnsi="Arial" w:cs="Arial"/>
          <w:sz w:val="20"/>
          <w:szCs w:val="20"/>
          <w:lang w:eastAsia="sl-SI"/>
        </w:rPr>
        <w:t>naročnika</w:t>
      </w:r>
      <w:r w:rsidRPr="00BE4233">
        <w:rPr>
          <w:rFonts w:ascii="Arial" w:eastAsiaTheme="minorEastAsia" w:hAnsi="Arial" w:cs="Arial"/>
          <w:sz w:val="20"/>
          <w:szCs w:val="20"/>
          <w:lang w:eastAsia="sl-SI"/>
        </w:rPr>
        <w:t xml:space="preserve"> teoretično in praktično usposobiti za varno uporabo vozil v skladu z navodili za uporabo, vzdrževanje, preizkušanje in servisiranje vozil proizvajalca vozil ter o tem izdati </w:t>
      </w:r>
      <w:r w:rsidR="00B258DA" w:rsidRPr="00BE4233">
        <w:rPr>
          <w:rFonts w:ascii="Arial" w:eastAsiaTheme="minorEastAsia" w:hAnsi="Arial" w:cs="Arial"/>
          <w:sz w:val="20"/>
          <w:szCs w:val="20"/>
          <w:lang w:eastAsia="sl-SI"/>
        </w:rPr>
        <w:t>naročniku</w:t>
      </w:r>
      <w:r w:rsidRPr="00BE4233">
        <w:rPr>
          <w:rFonts w:ascii="Arial" w:eastAsiaTheme="minorEastAsia" w:hAnsi="Arial" w:cs="Arial"/>
          <w:sz w:val="20"/>
          <w:szCs w:val="20"/>
          <w:lang w:eastAsia="sl-SI"/>
        </w:rPr>
        <w:t>, s poimenskim seznamom uporabnikov, pisno potrdilo o opravljenem usposabljanju,</w:t>
      </w:r>
    </w:p>
    <w:p w14:paraId="6FF9F7AF" w14:textId="1282F59A" w:rsidR="00775202" w:rsidRPr="00BE4233" w:rsidRDefault="00775202" w:rsidP="00207AE4">
      <w:pPr>
        <w:numPr>
          <w:ilvl w:val="0"/>
          <w:numId w:val="2"/>
        </w:num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 xml:space="preserve">izpolniti vse zahteve </w:t>
      </w:r>
      <w:r w:rsidR="00B258DA" w:rsidRPr="00BE4233">
        <w:rPr>
          <w:rFonts w:ascii="Arial" w:eastAsiaTheme="minorEastAsia" w:hAnsi="Arial" w:cs="Arial"/>
          <w:sz w:val="20"/>
          <w:szCs w:val="20"/>
          <w:lang w:eastAsia="sl-SI"/>
        </w:rPr>
        <w:t>naročnika</w:t>
      </w:r>
      <w:r w:rsidRPr="00BE4233">
        <w:rPr>
          <w:rFonts w:ascii="Arial" w:eastAsiaTheme="minorEastAsia" w:hAnsi="Arial" w:cs="Arial"/>
          <w:sz w:val="20"/>
          <w:szCs w:val="20"/>
          <w:lang w:eastAsia="sl-SI"/>
        </w:rPr>
        <w:t xml:space="preserve"> pri dobavi blaga, ki izhajajo iz razpisne dokumentacije št. JN0</w:t>
      </w:r>
      <w:r w:rsidR="00113CB5" w:rsidRPr="00BE4233">
        <w:rPr>
          <w:rFonts w:ascii="Arial" w:eastAsiaTheme="minorEastAsia" w:hAnsi="Arial" w:cs="Arial"/>
          <w:sz w:val="20"/>
          <w:szCs w:val="20"/>
          <w:lang w:eastAsia="sl-SI"/>
        </w:rPr>
        <w:t>3/</w:t>
      </w:r>
      <w:r w:rsidR="00207AE4" w:rsidRPr="00BE4233">
        <w:rPr>
          <w:rFonts w:ascii="Arial" w:eastAsiaTheme="minorEastAsia" w:hAnsi="Arial" w:cs="Arial"/>
          <w:sz w:val="20"/>
          <w:szCs w:val="20"/>
          <w:lang w:eastAsia="sl-SI"/>
        </w:rPr>
        <w:t>2025</w:t>
      </w:r>
      <w:r w:rsidRPr="00BE4233">
        <w:rPr>
          <w:rFonts w:ascii="Arial" w:eastAsiaTheme="minorEastAsia" w:hAnsi="Arial" w:cs="Arial"/>
          <w:sz w:val="20"/>
          <w:szCs w:val="20"/>
          <w:lang w:eastAsia="sl-SI"/>
        </w:rPr>
        <w:t xml:space="preserve"> </w:t>
      </w:r>
      <w:r w:rsidR="00B258DA" w:rsidRPr="00BE4233">
        <w:rPr>
          <w:rFonts w:ascii="Arial" w:eastAsiaTheme="minorEastAsia" w:hAnsi="Arial" w:cs="Arial"/>
          <w:sz w:val="20"/>
          <w:szCs w:val="20"/>
          <w:lang w:eastAsia="sl-SI"/>
        </w:rPr>
        <w:t>ter</w:t>
      </w:r>
      <w:r w:rsidRPr="00BE4233">
        <w:rPr>
          <w:rFonts w:ascii="Arial" w:eastAsiaTheme="minorEastAsia" w:hAnsi="Arial" w:cs="Arial"/>
          <w:sz w:val="20"/>
          <w:szCs w:val="20"/>
          <w:lang w:eastAsia="sl-SI"/>
        </w:rPr>
        <w:t xml:space="preserve"> sprejete ponudbe </w:t>
      </w:r>
      <w:r w:rsidR="00B258DA" w:rsidRPr="00BE4233">
        <w:rPr>
          <w:rFonts w:ascii="Arial" w:eastAsiaTheme="minorEastAsia" w:hAnsi="Arial" w:cs="Arial"/>
          <w:sz w:val="20"/>
          <w:szCs w:val="20"/>
          <w:lang w:eastAsia="sl-SI"/>
        </w:rPr>
        <w:t>dobavitelja</w:t>
      </w:r>
      <w:r w:rsidRPr="00BE4233">
        <w:rPr>
          <w:rFonts w:ascii="Arial" w:eastAsiaTheme="minorEastAsia" w:hAnsi="Arial" w:cs="Arial"/>
          <w:sz w:val="20"/>
          <w:szCs w:val="20"/>
          <w:lang w:eastAsia="sl-SI"/>
        </w:rPr>
        <w:t xml:space="preserve"> in so sestavni del te pogodbe,</w:t>
      </w:r>
    </w:p>
    <w:p w14:paraId="639FD6CE" w14:textId="15D41418" w:rsidR="00775202" w:rsidRPr="006340CE" w:rsidRDefault="00775202" w:rsidP="00207AE4">
      <w:pPr>
        <w:numPr>
          <w:ilvl w:val="0"/>
          <w:numId w:val="2"/>
        </w:num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 xml:space="preserve">ob dobavi blaga zagotoviti </w:t>
      </w:r>
      <w:r w:rsidR="00B258DA" w:rsidRPr="00BE4233">
        <w:rPr>
          <w:rFonts w:ascii="Arial" w:eastAsiaTheme="minorEastAsia" w:hAnsi="Arial" w:cs="Arial"/>
          <w:sz w:val="20"/>
          <w:szCs w:val="20"/>
          <w:lang w:eastAsia="sl-SI"/>
        </w:rPr>
        <w:t>naročniku</w:t>
      </w:r>
      <w:r w:rsidRPr="00BE4233">
        <w:rPr>
          <w:rFonts w:ascii="Arial" w:eastAsiaTheme="minorEastAsia" w:hAnsi="Arial" w:cs="Arial"/>
          <w:sz w:val="20"/>
          <w:szCs w:val="20"/>
          <w:lang w:eastAsia="sl-SI"/>
        </w:rPr>
        <w:t xml:space="preserve"> tehnično dokumentacijo blaga (homologacijska in garancijska listina, servisna knjižica, navodila za uporabo, vzdrževanje in preizkušanje, itd.; kot</w:t>
      </w:r>
      <w:r w:rsidRPr="006340CE">
        <w:rPr>
          <w:rFonts w:ascii="Arial" w:eastAsiaTheme="minorEastAsia" w:hAnsi="Arial" w:cs="Arial"/>
          <w:sz w:val="20"/>
          <w:szCs w:val="20"/>
          <w:lang w:eastAsia="sl-SI"/>
        </w:rPr>
        <w:t xml:space="preserve"> razvidno iz tehnične specifikacije) v slovenskem jeziku,</w:t>
      </w:r>
    </w:p>
    <w:p w14:paraId="06007BC6" w14:textId="2588800E" w:rsidR="00775202" w:rsidRPr="006340CE" w:rsidRDefault="00775202" w:rsidP="00207AE4">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 xml:space="preserve">izročiti </w:t>
      </w:r>
      <w:r w:rsidR="00B258DA">
        <w:rPr>
          <w:rFonts w:ascii="Arial" w:eastAsia="Tahoma" w:hAnsi="Arial" w:cs="Arial"/>
          <w:sz w:val="20"/>
          <w:szCs w:val="20"/>
          <w:lang w:eastAsia="sl-SI"/>
        </w:rPr>
        <w:t xml:space="preserve">naročniku </w:t>
      </w:r>
      <w:r w:rsidRPr="006340CE">
        <w:rPr>
          <w:rFonts w:ascii="Arial" w:eastAsiaTheme="minorEastAsia" w:hAnsi="Arial" w:cs="Arial"/>
          <w:sz w:val="20"/>
          <w:szCs w:val="20"/>
          <w:lang w:eastAsia="sl-SI"/>
        </w:rPr>
        <w:t>finančno zavarovanje za zavarovanje dobre izvedbe pogodbenih obveznosti;</w:t>
      </w:r>
    </w:p>
    <w:p w14:paraId="5B9913B9" w14:textId="4DC59ABD" w:rsidR="00775202" w:rsidRPr="006340CE" w:rsidRDefault="00775202" w:rsidP="00207AE4">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 xml:space="preserve">obvestiti </w:t>
      </w:r>
      <w:r w:rsidR="00B258DA">
        <w:rPr>
          <w:rFonts w:ascii="Arial" w:eastAsia="Tahoma" w:hAnsi="Arial" w:cs="Arial"/>
          <w:sz w:val="20"/>
          <w:szCs w:val="20"/>
          <w:lang w:eastAsia="sl-SI"/>
        </w:rPr>
        <w:t xml:space="preserve">naročnika </w:t>
      </w:r>
      <w:r w:rsidRPr="006340CE">
        <w:rPr>
          <w:rFonts w:ascii="Arial" w:eastAsiaTheme="minorEastAsia" w:hAnsi="Arial" w:cs="Arial"/>
          <w:sz w:val="20"/>
          <w:szCs w:val="20"/>
          <w:lang w:eastAsia="sl-SI"/>
        </w:rPr>
        <w:t xml:space="preserve">o nastalih okoliščinah, ki bi lahko vplivale na izpolnitev </w:t>
      </w:r>
      <w:r w:rsidR="00B258DA">
        <w:rPr>
          <w:rFonts w:ascii="Arial" w:eastAsiaTheme="minorEastAsia" w:hAnsi="Arial" w:cs="Arial"/>
          <w:sz w:val="20"/>
          <w:szCs w:val="20"/>
          <w:lang w:eastAsia="sl-SI"/>
        </w:rPr>
        <w:t xml:space="preserve">dobaviteljevih </w:t>
      </w:r>
      <w:r w:rsidRPr="006340CE">
        <w:rPr>
          <w:rFonts w:ascii="Arial" w:eastAsiaTheme="minorEastAsia" w:hAnsi="Arial" w:cs="Arial"/>
          <w:sz w:val="20"/>
          <w:szCs w:val="20"/>
          <w:lang w:eastAsia="sl-SI"/>
        </w:rPr>
        <w:t>pogodbenih obveznosti.</w:t>
      </w:r>
    </w:p>
    <w:p w14:paraId="1A969446" w14:textId="77777777" w:rsidR="00775202" w:rsidRPr="006340CE" w:rsidRDefault="00775202" w:rsidP="00775202">
      <w:pPr>
        <w:spacing w:after="0" w:line="240" w:lineRule="auto"/>
        <w:rPr>
          <w:rFonts w:ascii="Arial" w:eastAsiaTheme="minorEastAsia" w:hAnsi="Arial" w:cs="Arial"/>
          <w:sz w:val="20"/>
          <w:szCs w:val="20"/>
          <w:lang w:eastAsia="sl-SI"/>
        </w:rPr>
      </w:pPr>
    </w:p>
    <w:p w14:paraId="1DC302C5" w14:textId="77777777" w:rsidR="00775202" w:rsidRPr="00560D51" w:rsidRDefault="00775202" w:rsidP="00560D51">
      <w:pPr>
        <w:pStyle w:val="Odstavekseznama"/>
        <w:numPr>
          <w:ilvl w:val="0"/>
          <w:numId w:val="17"/>
        </w:numPr>
        <w:spacing w:after="0" w:line="240" w:lineRule="auto"/>
        <w:ind w:left="360" w:hanging="360"/>
        <w:jc w:val="center"/>
        <w:rPr>
          <w:rFonts w:ascii="Arial" w:eastAsia="Tahoma" w:hAnsi="Arial" w:cs="Arial"/>
          <w:sz w:val="20"/>
          <w:szCs w:val="20"/>
          <w:lang w:eastAsia="sl-SI"/>
        </w:rPr>
      </w:pPr>
      <w:r w:rsidRPr="00560D51">
        <w:rPr>
          <w:rFonts w:ascii="Arial" w:eastAsia="Tahoma" w:hAnsi="Arial" w:cs="Arial"/>
          <w:sz w:val="20"/>
          <w:szCs w:val="20"/>
          <w:lang w:eastAsia="sl-SI"/>
        </w:rPr>
        <w:t>člen</w:t>
      </w:r>
    </w:p>
    <w:p w14:paraId="5D4E0207" w14:textId="77777777" w:rsidR="00BD6FA6" w:rsidRPr="006340CE" w:rsidRDefault="00BD6FA6" w:rsidP="00BD6FA6">
      <w:p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 xml:space="preserve">Splošni garancijski rok za </w:t>
      </w:r>
      <w:r w:rsidR="00D76179" w:rsidRPr="006340CE">
        <w:rPr>
          <w:rFonts w:ascii="Arial" w:eastAsia="Tahoma" w:hAnsi="Arial" w:cs="Arial"/>
          <w:sz w:val="20"/>
          <w:szCs w:val="20"/>
          <w:lang w:eastAsia="sl-SI"/>
        </w:rPr>
        <w:t xml:space="preserve">tovorno vozilo </w:t>
      </w:r>
      <w:r w:rsidRPr="006340CE">
        <w:rPr>
          <w:rFonts w:ascii="Arial" w:eastAsia="Tahoma" w:hAnsi="Arial" w:cs="Arial"/>
          <w:sz w:val="20"/>
          <w:szCs w:val="20"/>
          <w:lang w:eastAsia="sl-SI"/>
        </w:rPr>
        <w:t>po tej pogodbi:</w:t>
      </w:r>
    </w:p>
    <w:p w14:paraId="14B0A4CE" w14:textId="0BE25728" w:rsidR="00791626" w:rsidRPr="006340CE" w:rsidRDefault="00791626" w:rsidP="00396EDD">
      <w:pPr>
        <w:numPr>
          <w:ilvl w:val="0"/>
          <w:numId w:val="29"/>
        </w:num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garancija za celotno vozilo brez omejitve prevoženih kilometrov ______</w:t>
      </w:r>
      <w:r w:rsidR="0032728C">
        <w:rPr>
          <w:rFonts w:ascii="Arial" w:eastAsia="Tahoma" w:hAnsi="Arial" w:cs="Arial"/>
          <w:sz w:val="20"/>
          <w:szCs w:val="20"/>
          <w:lang w:eastAsia="sl-SI"/>
        </w:rPr>
        <w:t xml:space="preserve"> mesecev</w:t>
      </w:r>
      <w:r w:rsidRPr="006340CE">
        <w:rPr>
          <w:rFonts w:ascii="Arial" w:eastAsia="Tahoma" w:hAnsi="Arial" w:cs="Arial"/>
          <w:sz w:val="20"/>
          <w:szCs w:val="20"/>
          <w:lang w:eastAsia="sl-SI"/>
        </w:rPr>
        <w:t xml:space="preserve"> </w:t>
      </w:r>
      <w:r w:rsidRPr="0032728C">
        <w:rPr>
          <w:rFonts w:ascii="Arial" w:eastAsia="Tahoma" w:hAnsi="Arial" w:cs="Arial"/>
          <w:i/>
          <w:iCs/>
          <w:sz w:val="20"/>
          <w:szCs w:val="20"/>
          <w:lang w:eastAsia="sl-SI"/>
        </w:rPr>
        <w:t>(najmanj 24 mesecev</w:t>
      </w:r>
      <w:r w:rsidR="0032728C" w:rsidRPr="0032728C">
        <w:rPr>
          <w:rFonts w:ascii="Arial" w:eastAsia="Tahoma" w:hAnsi="Arial" w:cs="Arial"/>
          <w:i/>
          <w:iCs/>
          <w:sz w:val="20"/>
          <w:szCs w:val="20"/>
          <w:lang w:eastAsia="sl-SI"/>
        </w:rPr>
        <w:t>)</w:t>
      </w:r>
      <w:r w:rsidRPr="006340CE">
        <w:rPr>
          <w:rFonts w:ascii="Arial" w:eastAsia="Tahoma" w:hAnsi="Arial" w:cs="Arial"/>
          <w:sz w:val="20"/>
          <w:szCs w:val="20"/>
          <w:lang w:eastAsia="sl-SI"/>
        </w:rPr>
        <w:t>,</w:t>
      </w:r>
    </w:p>
    <w:p w14:paraId="57AF39A4" w14:textId="45BB1060" w:rsidR="00791626" w:rsidRPr="006340CE" w:rsidRDefault="00791626" w:rsidP="00396EDD">
      <w:pPr>
        <w:numPr>
          <w:ilvl w:val="0"/>
          <w:numId w:val="29"/>
        </w:num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garancija proti prerjavenju za kompletno vozilo ______</w:t>
      </w:r>
      <w:r w:rsidR="0032728C">
        <w:rPr>
          <w:rFonts w:ascii="Arial" w:eastAsia="Tahoma" w:hAnsi="Arial" w:cs="Arial"/>
          <w:sz w:val="20"/>
          <w:szCs w:val="20"/>
          <w:lang w:eastAsia="sl-SI"/>
        </w:rPr>
        <w:t xml:space="preserve"> </w:t>
      </w:r>
      <w:r w:rsidR="0032728C" w:rsidRPr="006340CE">
        <w:rPr>
          <w:rFonts w:ascii="Arial" w:eastAsia="Tahoma" w:hAnsi="Arial" w:cs="Arial"/>
          <w:sz w:val="20"/>
          <w:szCs w:val="20"/>
          <w:lang w:eastAsia="sl-SI"/>
        </w:rPr>
        <w:t>mesecev</w:t>
      </w:r>
      <w:r w:rsidR="0032728C">
        <w:rPr>
          <w:rFonts w:ascii="Arial" w:eastAsia="Tahoma" w:hAnsi="Arial" w:cs="Arial"/>
          <w:sz w:val="20"/>
          <w:szCs w:val="20"/>
          <w:lang w:eastAsia="sl-SI"/>
        </w:rPr>
        <w:t xml:space="preserve"> </w:t>
      </w:r>
      <w:r w:rsidR="0032728C" w:rsidRPr="0032728C">
        <w:rPr>
          <w:rFonts w:ascii="Arial" w:eastAsia="Tahoma" w:hAnsi="Arial" w:cs="Arial"/>
          <w:i/>
          <w:iCs/>
          <w:sz w:val="20"/>
          <w:szCs w:val="20"/>
          <w:lang w:eastAsia="sl-SI"/>
        </w:rPr>
        <w:t>(</w:t>
      </w:r>
      <w:r w:rsidRPr="0032728C">
        <w:rPr>
          <w:rFonts w:ascii="Arial" w:eastAsia="Tahoma" w:hAnsi="Arial" w:cs="Arial"/>
          <w:i/>
          <w:iCs/>
          <w:sz w:val="20"/>
          <w:szCs w:val="20"/>
          <w:lang w:eastAsia="sl-SI"/>
        </w:rPr>
        <w:t xml:space="preserve">najmanj </w:t>
      </w:r>
      <w:r w:rsidR="00473B05" w:rsidRPr="0032728C">
        <w:rPr>
          <w:rFonts w:ascii="Arial" w:eastAsia="Tahoma" w:hAnsi="Arial" w:cs="Arial"/>
          <w:i/>
          <w:iCs/>
          <w:sz w:val="20"/>
          <w:szCs w:val="20"/>
          <w:lang w:eastAsia="sl-SI"/>
        </w:rPr>
        <w:t>60</w:t>
      </w:r>
      <w:r w:rsidRPr="0032728C">
        <w:rPr>
          <w:rFonts w:ascii="Arial" w:eastAsia="Tahoma" w:hAnsi="Arial" w:cs="Arial"/>
          <w:i/>
          <w:iCs/>
          <w:sz w:val="20"/>
          <w:szCs w:val="20"/>
          <w:lang w:eastAsia="sl-SI"/>
        </w:rPr>
        <w:t xml:space="preserve"> mesecev</w:t>
      </w:r>
      <w:r w:rsidR="0032728C" w:rsidRPr="0032728C">
        <w:rPr>
          <w:rFonts w:ascii="Arial" w:eastAsia="Tahoma" w:hAnsi="Arial" w:cs="Arial"/>
          <w:i/>
          <w:iCs/>
          <w:sz w:val="20"/>
          <w:szCs w:val="20"/>
          <w:lang w:eastAsia="sl-SI"/>
        </w:rPr>
        <w:t>)</w:t>
      </w:r>
      <w:r w:rsidRPr="006340CE">
        <w:rPr>
          <w:rFonts w:ascii="Arial" w:eastAsia="Tahoma" w:hAnsi="Arial" w:cs="Arial"/>
          <w:sz w:val="20"/>
          <w:szCs w:val="20"/>
          <w:lang w:eastAsia="sl-SI"/>
        </w:rPr>
        <w:t xml:space="preserve">. </w:t>
      </w:r>
    </w:p>
    <w:p w14:paraId="78433B5D" w14:textId="77777777" w:rsidR="00BD6FA6" w:rsidRPr="006340CE" w:rsidRDefault="00BD6FA6" w:rsidP="00BD6FA6">
      <w:pPr>
        <w:spacing w:after="0" w:line="240" w:lineRule="auto"/>
        <w:jc w:val="both"/>
        <w:rPr>
          <w:rFonts w:ascii="Arial" w:eastAsia="Tahoma" w:hAnsi="Arial" w:cs="Arial"/>
          <w:sz w:val="20"/>
          <w:szCs w:val="20"/>
          <w:lang w:eastAsia="sl-SI"/>
        </w:rPr>
      </w:pPr>
    </w:p>
    <w:p w14:paraId="4649697A" w14:textId="7777777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Za posamezno vgrajeno opremo in sestavne dele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veljajo garancijski roki proizvajalca, v kolikor so daljši od 2 (dveh) let.</w:t>
      </w:r>
    </w:p>
    <w:p w14:paraId="09604F8E"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4ED8B315" w14:textId="7777777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Garancijski roki iz prvega odstavka tega člena začnejo teči z dnem dokončnega in uspešnega prevzema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s strani naročnika.</w:t>
      </w:r>
    </w:p>
    <w:p w14:paraId="6A5B04D1"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40D4BE1C" w14:textId="7777777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V splošni garancijski rok je všteta tudi vsa vgrajena oprema.</w:t>
      </w:r>
    </w:p>
    <w:p w14:paraId="3C8E1F80"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335B377C" w14:textId="77777777" w:rsidR="00BD6FA6" w:rsidRPr="006340CE" w:rsidRDefault="00BD6FA6" w:rsidP="00BD6FA6">
      <w:pPr>
        <w:spacing w:after="0" w:line="240" w:lineRule="auto"/>
        <w:ind w:right="20"/>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Dobavitelj je dolžan ob dobavi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naročniku predložiti dokumente, iz katerih so razvidni garancijski roki navedeni v prvem odstavku tega člena.</w:t>
      </w:r>
    </w:p>
    <w:p w14:paraId="4D6C5C8C"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51275228" w14:textId="77777777" w:rsidR="00BD6FA6" w:rsidRPr="006340CE" w:rsidRDefault="00BD6FA6" w:rsidP="00396ED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6C87A690" w14:textId="77777777" w:rsidR="00BD6FA6" w:rsidRPr="006340CE" w:rsidRDefault="00BD6FA6" w:rsidP="00BD6FA6">
      <w:pPr>
        <w:spacing w:after="0" w:line="240" w:lineRule="auto"/>
        <w:ind w:right="20"/>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Dobavitelj se obvezuje, da bo v splošnem garancijskem roku, za redno servisiranje in v primeru okvare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zagotovil servis v Sloveniji:</w:t>
      </w:r>
    </w:p>
    <w:p w14:paraId="09A405C4" w14:textId="77777777" w:rsidR="007F62AE" w:rsidRDefault="007F62AE" w:rsidP="00BD6FA6">
      <w:pPr>
        <w:widowControl w:val="0"/>
        <w:autoSpaceDE w:val="0"/>
        <w:autoSpaceDN w:val="0"/>
        <w:adjustRightInd w:val="0"/>
        <w:spacing w:after="0" w:line="300" w:lineRule="exact"/>
        <w:jc w:val="both"/>
        <w:rPr>
          <w:rFonts w:ascii="Arial" w:eastAsia="Times New Roman" w:hAnsi="Arial" w:cs="Arial"/>
          <w:spacing w:val="-3"/>
          <w:sz w:val="20"/>
          <w:szCs w:val="20"/>
          <w:lang w:eastAsia="sl-SI"/>
        </w:rPr>
      </w:pPr>
    </w:p>
    <w:p w14:paraId="78B97F7F" w14:textId="77777777" w:rsidR="00495084" w:rsidRDefault="00495084" w:rsidP="00BD6FA6">
      <w:pPr>
        <w:widowControl w:val="0"/>
        <w:autoSpaceDE w:val="0"/>
        <w:autoSpaceDN w:val="0"/>
        <w:adjustRightInd w:val="0"/>
        <w:spacing w:after="0" w:line="300" w:lineRule="exact"/>
        <w:jc w:val="both"/>
        <w:rPr>
          <w:rFonts w:ascii="Arial" w:eastAsia="Times New Roman" w:hAnsi="Arial" w:cs="Arial"/>
          <w:spacing w:val="-3"/>
          <w:sz w:val="20"/>
          <w:szCs w:val="20"/>
          <w:lang w:eastAsia="sl-SI"/>
        </w:rPr>
      </w:pPr>
    </w:p>
    <w:p w14:paraId="2B0DE0F1" w14:textId="0A503EDC" w:rsidR="00BD6FA6" w:rsidRPr="006340CE" w:rsidRDefault="00BD6FA6" w:rsidP="00BD6FA6">
      <w:pPr>
        <w:widowControl w:val="0"/>
        <w:autoSpaceDE w:val="0"/>
        <w:autoSpaceDN w:val="0"/>
        <w:adjustRightInd w:val="0"/>
        <w:spacing w:after="0" w:line="300" w:lineRule="exact"/>
        <w:jc w:val="both"/>
        <w:rPr>
          <w:rFonts w:ascii="Arial" w:eastAsia="Times New Roman" w:hAnsi="Arial" w:cs="Arial"/>
          <w:spacing w:val="-3"/>
          <w:sz w:val="20"/>
          <w:szCs w:val="20"/>
          <w:lang w:eastAsia="sl-SI"/>
        </w:rPr>
      </w:pPr>
      <w:r w:rsidRPr="006340CE">
        <w:rPr>
          <w:rFonts w:ascii="Arial" w:eastAsia="Times New Roman" w:hAnsi="Arial" w:cs="Arial"/>
          <w:spacing w:val="-3"/>
          <w:sz w:val="20"/>
          <w:szCs w:val="20"/>
          <w:lang w:eastAsia="sl-SI"/>
        </w:rPr>
        <w:lastRenderedPageBreak/>
        <w:t xml:space="preserve">Naslov servisa: </w:t>
      </w:r>
      <w:r w:rsidR="004E1C25">
        <w:rPr>
          <w:rFonts w:ascii="Arial" w:eastAsia="Times New Roman" w:hAnsi="Arial" w:cs="Arial"/>
          <w:spacing w:val="-3"/>
          <w:sz w:val="20"/>
          <w:szCs w:val="20"/>
          <w:lang w:eastAsia="sl-SI"/>
        </w:rPr>
        <w:tab/>
      </w:r>
      <w:r w:rsidRPr="006340CE">
        <w:rPr>
          <w:rFonts w:ascii="Arial" w:eastAsia="Times New Roman" w:hAnsi="Arial" w:cs="Arial"/>
          <w:spacing w:val="-3"/>
          <w:sz w:val="20"/>
          <w:szCs w:val="20"/>
          <w:lang w:eastAsia="sl-SI"/>
        </w:rPr>
        <w:tab/>
        <w:t xml:space="preserve">_____________________ </w:t>
      </w:r>
      <w:r w:rsidR="004E1C25">
        <w:rPr>
          <w:rFonts w:ascii="Arial" w:eastAsia="Times New Roman" w:hAnsi="Arial" w:cs="Arial"/>
          <w:spacing w:val="-3"/>
          <w:sz w:val="20"/>
          <w:szCs w:val="20"/>
          <w:lang w:eastAsia="sl-SI"/>
        </w:rPr>
        <w:t xml:space="preserve">   </w:t>
      </w:r>
      <w:r w:rsidRPr="006340CE">
        <w:rPr>
          <w:rFonts w:ascii="Arial" w:eastAsia="Times New Roman" w:hAnsi="Arial" w:cs="Arial"/>
          <w:spacing w:val="-3"/>
          <w:sz w:val="20"/>
          <w:szCs w:val="20"/>
          <w:lang w:eastAsia="sl-SI"/>
        </w:rPr>
        <w:t>Odgovorna oseba: ____________________</w:t>
      </w:r>
    </w:p>
    <w:p w14:paraId="4E7B567D" w14:textId="0D059460" w:rsidR="00BD6FA6" w:rsidRPr="006340CE" w:rsidRDefault="00BD6FA6" w:rsidP="00BD6FA6">
      <w:pPr>
        <w:widowControl w:val="0"/>
        <w:autoSpaceDE w:val="0"/>
        <w:autoSpaceDN w:val="0"/>
        <w:adjustRightInd w:val="0"/>
        <w:spacing w:after="0" w:line="300" w:lineRule="exact"/>
        <w:jc w:val="both"/>
        <w:rPr>
          <w:rFonts w:ascii="Arial" w:eastAsia="Times New Roman" w:hAnsi="Arial" w:cs="Arial"/>
          <w:spacing w:val="-3"/>
          <w:sz w:val="20"/>
          <w:szCs w:val="20"/>
          <w:lang w:eastAsia="sl-SI"/>
        </w:rPr>
      </w:pPr>
      <w:r w:rsidRPr="006340CE">
        <w:rPr>
          <w:rFonts w:ascii="Arial" w:eastAsia="Times New Roman" w:hAnsi="Arial" w:cs="Arial"/>
          <w:spacing w:val="-3"/>
          <w:sz w:val="20"/>
          <w:szCs w:val="20"/>
          <w:lang w:eastAsia="sl-SI"/>
        </w:rPr>
        <w:t xml:space="preserve">Telefon: </w:t>
      </w:r>
      <w:r w:rsidRPr="006340CE">
        <w:rPr>
          <w:rFonts w:ascii="Arial" w:eastAsia="Times New Roman" w:hAnsi="Arial" w:cs="Arial"/>
          <w:spacing w:val="-3"/>
          <w:sz w:val="20"/>
          <w:szCs w:val="20"/>
          <w:lang w:eastAsia="sl-SI"/>
        </w:rPr>
        <w:tab/>
      </w:r>
      <w:r w:rsidRPr="006340CE">
        <w:rPr>
          <w:rFonts w:ascii="Arial" w:eastAsia="Times New Roman" w:hAnsi="Arial" w:cs="Arial"/>
          <w:spacing w:val="-3"/>
          <w:sz w:val="20"/>
          <w:szCs w:val="20"/>
          <w:lang w:eastAsia="sl-SI"/>
        </w:rPr>
        <w:tab/>
        <w:t xml:space="preserve">_____________________ </w:t>
      </w:r>
      <w:r w:rsidR="004E1C25">
        <w:rPr>
          <w:rFonts w:ascii="Arial" w:eastAsia="Times New Roman" w:hAnsi="Arial" w:cs="Arial"/>
          <w:spacing w:val="-3"/>
          <w:sz w:val="20"/>
          <w:szCs w:val="20"/>
          <w:lang w:eastAsia="sl-SI"/>
        </w:rPr>
        <w:t xml:space="preserve">   </w:t>
      </w:r>
      <w:r w:rsidRPr="006340CE">
        <w:rPr>
          <w:rFonts w:ascii="Arial" w:eastAsia="Times New Roman" w:hAnsi="Arial" w:cs="Arial"/>
          <w:spacing w:val="-3"/>
          <w:sz w:val="20"/>
          <w:szCs w:val="20"/>
          <w:lang w:eastAsia="sl-SI"/>
        </w:rPr>
        <w:t>E- naslov: ____________________</w:t>
      </w:r>
    </w:p>
    <w:p w14:paraId="6CB1EA8D"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008007B5" w14:textId="7777777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Prvi redni servis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w:t>
      </w:r>
      <w:r w:rsidR="00FC780F" w:rsidRPr="006340CE">
        <w:rPr>
          <w:rFonts w:ascii="Arial" w:eastAsia="Tahoma" w:hAnsi="Arial" w:cs="Arial"/>
          <w:sz w:val="20"/>
          <w:szCs w:val="20"/>
          <w:lang w:eastAsia="sl-SI"/>
        </w:rPr>
        <w:t xml:space="preserve">in nadgradnje </w:t>
      </w:r>
      <w:r w:rsidRPr="006340CE">
        <w:rPr>
          <w:rFonts w:ascii="Arial" w:eastAsia="Tahoma" w:hAnsi="Arial" w:cs="Arial"/>
          <w:sz w:val="20"/>
          <w:szCs w:val="20"/>
          <w:lang w:eastAsia="sl-SI"/>
        </w:rPr>
        <w:t>je brezplačen.</w:t>
      </w:r>
    </w:p>
    <w:p w14:paraId="4AB44E32"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0228AAC9" w14:textId="77777777" w:rsidR="00BD6FA6" w:rsidRPr="006340CE" w:rsidRDefault="00BD6FA6" w:rsidP="00396ED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6D2C9F0F" w14:textId="61EFF488"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Dobavitelj jamči, da je odzivni čas v primeru servisiranja in/ali v primeru okvare </w:t>
      </w:r>
      <w:r w:rsidR="00D76179" w:rsidRPr="006340CE">
        <w:rPr>
          <w:rFonts w:ascii="Arial" w:eastAsia="Tahoma" w:hAnsi="Arial" w:cs="Arial"/>
          <w:sz w:val="20"/>
          <w:szCs w:val="20"/>
          <w:lang w:eastAsia="sl-SI"/>
        </w:rPr>
        <w:t>tovornega vozila</w:t>
      </w:r>
      <w:r w:rsidRPr="006340CE">
        <w:rPr>
          <w:rFonts w:ascii="Arial" w:eastAsia="Tahoma" w:hAnsi="Arial" w:cs="Arial"/>
          <w:sz w:val="20"/>
          <w:szCs w:val="20"/>
          <w:lang w:eastAsia="sl-SI"/>
        </w:rPr>
        <w:t xml:space="preserve"> ves čas trajanja garancijskega roka ________ delovnih ur od prejema poziva s strani naročnika </w:t>
      </w:r>
      <w:r w:rsidRPr="006340CE">
        <w:rPr>
          <w:rFonts w:ascii="Arial" w:eastAsia="Tahoma" w:hAnsi="Arial" w:cs="Arial"/>
          <w:i/>
          <w:iCs/>
          <w:sz w:val="20"/>
          <w:szCs w:val="20"/>
          <w:lang w:eastAsia="sl-SI"/>
        </w:rPr>
        <w:t>(opomba: pogoj naročnika je</w:t>
      </w:r>
      <w:r w:rsidR="00A10B69">
        <w:rPr>
          <w:rFonts w:ascii="Arial" w:eastAsia="Tahoma" w:hAnsi="Arial" w:cs="Arial"/>
          <w:i/>
          <w:iCs/>
          <w:sz w:val="20"/>
          <w:szCs w:val="20"/>
          <w:lang w:eastAsia="sl-SI"/>
        </w:rPr>
        <w:t>,</w:t>
      </w:r>
      <w:r w:rsidRPr="006340CE">
        <w:rPr>
          <w:rFonts w:ascii="Arial" w:eastAsia="Tahoma" w:hAnsi="Arial" w:cs="Arial"/>
          <w:sz w:val="20"/>
          <w:szCs w:val="20"/>
          <w:lang w:eastAsia="sl-SI"/>
        </w:rPr>
        <w:t xml:space="preserve"> </w:t>
      </w:r>
      <w:r w:rsidRPr="006340CE">
        <w:rPr>
          <w:rFonts w:ascii="Arial" w:eastAsia="Tahoma" w:hAnsi="Arial" w:cs="Arial"/>
          <w:i/>
          <w:iCs/>
          <w:sz w:val="20"/>
          <w:szCs w:val="20"/>
          <w:lang w:eastAsia="sl-SI"/>
        </w:rPr>
        <w:t>da rok ni daljši od 24 ur)</w:t>
      </w:r>
      <w:r w:rsidRPr="006340CE">
        <w:rPr>
          <w:rFonts w:ascii="Arial" w:eastAsia="Tahoma" w:hAnsi="Arial" w:cs="Arial"/>
          <w:sz w:val="20"/>
          <w:szCs w:val="20"/>
          <w:lang w:eastAsia="sl-SI"/>
        </w:rPr>
        <w:t>.</w:t>
      </w:r>
    </w:p>
    <w:p w14:paraId="63DEEB93"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7A00512C" w14:textId="170854A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Dobavitelj ima zagotovljeno servisno službo, ki je dostopna ____ ur na dan, na telefonski številki _________</w:t>
      </w:r>
      <w:r w:rsidR="007F62AE">
        <w:rPr>
          <w:rFonts w:ascii="Arial" w:eastAsia="Tahoma" w:hAnsi="Arial" w:cs="Arial"/>
          <w:sz w:val="20"/>
          <w:szCs w:val="20"/>
          <w:lang w:eastAsia="sl-SI"/>
        </w:rPr>
        <w:t>__</w:t>
      </w:r>
      <w:r w:rsidRPr="006340CE">
        <w:rPr>
          <w:rFonts w:ascii="Arial" w:eastAsia="Tahoma" w:hAnsi="Arial" w:cs="Arial"/>
          <w:sz w:val="20"/>
          <w:szCs w:val="20"/>
          <w:lang w:eastAsia="sl-SI"/>
        </w:rPr>
        <w:t>___.</w:t>
      </w:r>
    </w:p>
    <w:p w14:paraId="7936FEF7" w14:textId="77777777" w:rsidR="00BD6FA6" w:rsidRPr="006340CE" w:rsidRDefault="00BD6FA6" w:rsidP="00BD6FA6">
      <w:pPr>
        <w:spacing w:after="0" w:line="240" w:lineRule="auto"/>
        <w:ind w:left="4240"/>
        <w:jc w:val="center"/>
        <w:rPr>
          <w:rFonts w:ascii="Arial" w:eastAsia="Tahoma" w:hAnsi="Arial" w:cs="Arial"/>
          <w:sz w:val="20"/>
          <w:szCs w:val="20"/>
          <w:lang w:eastAsia="sl-SI"/>
        </w:rPr>
      </w:pPr>
    </w:p>
    <w:p w14:paraId="4DE03ED8" w14:textId="77777777" w:rsidR="00BD6FA6" w:rsidRPr="006340CE" w:rsidRDefault="00BD6FA6" w:rsidP="00396ED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2ED7BAB6" w14:textId="77777777"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Dobavitelj jamči, da:</w:t>
      </w:r>
    </w:p>
    <w:p w14:paraId="2522B495"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ima ustrezno servisno mrežo za </w:t>
      </w:r>
      <w:r w:rsidR="00D76179" w:rsidRPr="00E05945">
        <w:rPr>
          <w:rFonts w:ascii="Arial" w:eastAsiaTheme="minorEastAsia" w:hAnsi="Arial" w:cs="Arial"/>
          <w:sz w:val="20"/>
          <w:szCs w:val="20"/>
          <w:lang w:eastAsia="sl-SI"/>
        </w:rPr>
        <w:t>tovorno vozilo</w:t>
      </w:r>
      <w:r w:rsidRPr="00E05945">
        <w:rPr>
          <w:rFonts w:ascii="Arial" w:eastAsiaTheme="minorEastAsia" w:hAnsi="Arial" w:cs="Arial"/>
          <w:sz w:val="20"/>
          <w:szCs w:val="20"/>
          <w:lang w:eastAsia="sl-SI"/>
        </w:rPr>
        <w:t>, ki je predmet te pogodbe,</w:t>
      </w:r>
    </w:p>
    <w:p w14:paraId="3F767126"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bo zagotavljal redni servis </w:t>
      </w:r>
      <w:r w:rsidR="00D76179" w:rsidRPr="00E05945">
        <w:rPr>
          <w:rFonts w:ascii="Arial" w:eastAsiaTheme="minorEastAsia" w:hAnsi="Arial" w:cs="Arial"/>
          <w:sz w:val="20"/>
          <w:szCs w:val="20"/>
          <w:lang w:eastAsia="sl-SI"/>
        </w:rPr>
        <w:t>tovornega vozila</w:t>
      </w:r>
      <w:r w:rsidRPr="00E05945">
        <w:rPr>
          <w:rFonts w:ascii="Arial" w:eastAsiaTheme="minorEastAsia" w:hAnsi="Arial" w:cs="Arial"/>
          <w:sz w:val="20"/>
          <w:szCs w:val="20"/>
          <w:lang w:eastAsia="sl-SI"/>
        </w:rPr>
        <w:t xml:space="preserve"> in vsa potrebna popravila ves čas trajanja garancijske dobe in tudi kasneje,</w:t>
      </w:r>
    </w:p>
    <w:p w14:paraId="3DDFA169"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ima za servisiranje in popravilo </w:t>
      </w:r>
      <w:r w:rsidR="00D76179" w:rsidRPr="00E05945">
        <w:rPr>
          <w:rFonts w:ascii="Arial" w:eastAsiaTheme="minorEastAsia" w:hAnsi="Arial" w:cs="Arial"/>
          <w:sz w:val="20"/>
          <w:szCs w:val="20"/>
          <w:lang w:eastAsia="sl-SI"/>
        </w:rPr>
        <w:t>tovornega vozila</w:t>
      </w:r>
      <w:r w:rsidRPr="00E05945">
        <w:rPr>
          <w:rFonts w:ascii="Arial" w:eastAsiaTheme="minorEastAsia" w:hAnsi="Arial" w:cs="Arial"/>
          <w:sz w:val="20"/>
          <w:szCs w:val="20"/>
          <w:lang w:eastAsia="sl-SI"/>
        </w:rPr>
        <w:t xml:space="preserve"> ustrezno usposobljene delavce,</w:t>
      </w:r>
    </w:p>
    <w:p w14:paraId="4740147B"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bo zagotovil redni servis </w:t>
      </w:r>
      <w:r w:rsidR="00D76179" w:rsidRPr="00E05945">
        <w:rPr>
          <w:rFonts w:ascii="Arial" w:eastAsiaTheme="minorEastAsia" w:hAnsi="Arial" w:cs="Arial"/>
          <w:sz w:val="20"/>
          <w:szCs w:val="20"/>
          <w:lang w:eastAsia="sl-SI"/>
        </w:rPr>
        <w:t>tovornega vozila</w:t>
      </w:r>
      <w:r w:rsidRPr="00E05945">
        <w:rPr>
          <w:rFonts w:ascii="Arial" w:eastAsiaTheme="minorEastAsia" w:hAnsi="Arial" w:cs="Arial"/>
          <w:sz w:val="20"/>
          <w:szCs w:val="20"/>
          <w:lang w:eastAsia="sl-SI"/>
        </w:rPr>
        <w:t xml:space="preserve"> v roku in času, ki ga bo dogovoril z naročnikom,</w:t>
      </w:r>
    </w:p>
    <w:p w14:paraId="005E9CA3" w14:textId="77777777" w:rsidR="006C6286" w:rsidRPr="00E05945" w:rsidRDefault="006C628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bo zagotovil popravila v enem dnevu, izredna popravila takoj, zahtevnejša dela pa v r</w:t>
      </w:r>
      <w:r w:rsidR="00FC780F" w:rsidRPr="00E05945">
        <w:rPr>
          <w:rFonts w:ascii="Arial" w:eastAsiaTheme="minorEastAsia" w:hAnsi="Arial" w:cs="Arial"/>
          <w:sz w:val="20"/>
          <w:szCs w:val="20"/>
          <w:lang w:eastAsia="sl-SI"/>
        </w:rPr>
        <w:t>oku treh (3) dni od dneva, ko bo serviser prejel rezervne dele,</w:t>
      </w:r>
    </w:p>
    <w:p w14:paraId="48ABC68C"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bo zagotovil popravila </w:t>
      </w:r>
      <w:r w:rsidR="00D76179" w:rsidRPr="00E05945">
        <w:rPr>
          <w:rFonts w:ascii="Arial" w:eastAsiaTheme="minorEastAsia" w:hAnsi="Arial" w:cs="Arial"/>
          <w:sz w:val="20"/>
          <w:szCs w:val="20"/>
          <w:lang w:eastAsia="sl-SI"/>
        </w:rPr>
        <w:t>tovornega vozila</w:t>
      </w:r>
      <w:r w:rsidRPr="00E05945">
        <w:rPr>
          <w:rFonts w:ascii="Arial" w:eastAsiaTheme="minorEastAsia" w:hAnsi="Arial" w:cs="Arial"/>
          <w:sz w:val="20"/>
          <w:szCs w:val="20"/>
          <w:lang w:eastAsia="sl-SI"/>
        </w:rPr>
        <w:t xml:space="preserve"> tudi izven delovnega časa in nepretrganost servisne službe,</w:t>
      </w:r>
    </w:p>
    <w:p w14:paraId="00ECBE95"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 xml:space="preserve">bo zagotovil popravila v primeru okvare </w:t>
      </w:r>
      <w:r w:rsidR="00D76179" w:rsidRPr="00E05945">
        <w:rPr>
          <w:rFonts w:ascii="Arial" w:eastAsiaTheme="minorEastAsia" w:hAnsi="Arial" w:cs="Arial"/>
          <w:sz w:val="20"/>
          <w:szCs w:val="20"/>
          <w:lang w:eastAsia="sl-SI"/>
        </w:rPr>
        <w:t>tovornega vozila</w:t>
      </w:r>
      <w:r w:rsidRPr="00E05945">
        <w:rPr>
          <w:rFonts w:ascii="Arial" w:eastAsiaTheme="minorEastAsia" w:hAnsi="Arial" w:cs="Arial"/>
          <w:sz w:val="20"/>
          <w:szCs w:val="20"/>
          <w:lang w:eastAsia="sl-SI"/>
        </w:rPr>
        <w:t xml:space="preserve"> v roku in času, ki ga bo dogovoril z naročnikom,</w:t>
      </w:r>
    </w:p>
    <w:p w14:paraId="15581434" w14:textId="77777777" w:rsidR="00BD6FA6" w:rsidRPr="00E05945" w:rsidRDefault="00BD6FA6" w:rsidP="00E05945">
      <w:pPr>
        <w:numPr>
          <w:ilvl w:val="0"/>
          <w:numId w:val="2"/>
        </w:numPr>
        <w:spacing w:after="0" w:line="240" w:lineRule="auto"/>
        <w:jc w:val="both"/>
        <w:rPr>
          <w:rFonts w:ascii="Arial" w:eastAsiaTheme="minorEastAsia" w:hAnsi="Arial" w:cs="Arial"/>
          <w:sz w:val="20"/>
          <w:szCs w:val="20"/>
          <w:lang w:eastAsia="sl-SI"/>
        </w:rPr>
      </w:pPr>
      <w:r w:rsidRPr="00E05945">
        <w:rPr>
          <w:rFonts w:ascii="Arial" w:eastAsiaTheme="minorEastAsia" w:hAnsi="Arial" w:cs="Arial"/>
          <w:sz w:val="20"/>
          <w:szCs w:val="20"/>
          <w:lang w:eastAsia="sl-SI"/>
        </w:rPr>
        <w:t>bo vsa dela izvedel strokovno, kvalitetno in v skladu z veljavnimi predpisi.</w:t>
      </w:r>
    </w:p>
    <w:p w14:paraId="6F0BB999"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2FDC1C74" w14:textId="77777777" w:rsidR="00BD6FA6" w:rsidRPr="006340CE" w:rsidRDefault="00BD6FA6" w:rsidP="00BD6FA6">
      <w:pPr>
        <w:spacing w:after="0" w:line="240" w:lineRule="auto"/>
        <w:ind w:right="20"/>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Dobavitelj jamči, da bo v </w:t>
      </w:r>
      <w:r w:rsidR="00D76179" w:rsidRPr="006340CE">
        <w:rPr>
          <w:rFonts w:ascii="Arial" w:eastAsia="Tahoma" w:hAnsi="Arial" w:cs="Arial"/>
          <w:sz w:val="20"/>
          <w:szCs w:val="20"/>
          <w:lang w:eastAsia="sl-SI"/>
        </w:rPr>
        <w:t>tovorno vozilo</w:t>
      </w:r>
      <w:r w:rsidRPr="006340CE">
        <w:rPr>
          <w:rFonts w:ascii="Arial" w:eastAsia="Tahoma" w:hAnsi="Arial" w:cs="Arial"/>
          <w:sz w:val="20"/>
          <w:szCs w:val="20"/>
          <w:lang w:eastAsia="sl-SI"/>
        </w:rPr>
        <w:t>, če bo to zahtevalo popravilo v primeru okvare, vgrajeval samo originalne nadomestne dele, razen v primeru, da naročnik ne bi odločil drugače.</w:t>
      </w:r>
    </w:p>
    <w:p w14:paraId="2A3C65BC"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6A179DBC" w14:textId="77777777" w:rsidR="00BD6FA6" w:rsidRPr="006340CE" w:rsidRDefault="00BD6FA6" w:rsidP="00396EDD">
      <w:pPr>
        <w:pStyle w:val="Odstavekseznama"/>
        <w:numPr>
          <w:ilvl w:val="0"/>
          <w:numId w:val="17"/>
        </w:numPr>
        <w:spacing w:after="0" w:line="240" w:lineRule="auto"/>
        <w:ind w:left="360" w:hanging="360"/>
        <w:jc w:val="center"/>
        <w:rPr>
          <w:rFonts w:ascii="Arial" w:eastAsiaTheme="minorEastAsia" w:hAnsi="Arial" w:cs="Arial"/>
          <w:sz w:val="20"/>
          <w:szCs w:val="20"/>
          <w:lang w:eastAsia="sl-SI"/>
        </w:rPr>
      </w:pPr>
      <w:r w:rsidRPr="006340CE">
        <w:rPr>
          <w:rFonts w:ascii="Arial" w:eastAsia="Tahoma" w:hAnsi="Arial" w:cs="Arial"/>
          <w:sz w:val="20"/>
          <w:szCs w:val="20"/>
          <w:lang w:eastAsia="sl-SI"/>
        </w:rPr>
        <w:t>člen</w:t>
      </w:r>
    </w:p>
    <w:p w14:paraId="270B173B" w14:textId="369C8681"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6340CE">
        <w:rPr>
          <w:rFonts w:ascii="Arial" w:eastAsia="Tahoma" w:hAnsi="Arial" w:cs="Arial"/>
          <w:sz w:val="20"/>
          <w:szCs w:val="20"/>
          <w:lang w:eastAsia="sl-SI"/>
        </w:rPr>
        <w:t xml:space="preserve">Dobavitelj se obvezuje, da bo naročniku zagotavljal vse potrebne nadomestne dele za </w:t>
      </w:r>
      <w:r w:rsidR="00D76179" w:rsidRPr="006340CE">
        <w:rPr>
          <w:rFonts w:ascii="Arial" w:eastAsia="Tahoma" w:hAnsi="Arial" w:cs="Arial"/>
          <w:sz w:val="20"/>
          <w:szCs w:val="20"/>
          <w:lang w:eastAsia="sl-SI"/>
        </w:rPr>
        <w:t>tovorno vozilo</w:t>
      </w:r>
      <w:r w:rsidRPr="006340CE">
        <w:rPr>
          <w:rFonts w:ascii="Arial" w:eastAsia="Tahoma" w:hAnsi="Arial" w:cs="Arial"/>
          <w:sz w:val="20"/>
          <w:szCs w:val="20"/>
          <w:lang w:eastAsia="sl-SI"/>
        </w:rPr>
        <w:t xml:space="preserve"> in vgrajeno opremo še ____________ </w:t>
      </w:r>
      <w:r w:rsidR="00935160">
        <w:rPr>
          <w:rFonts w:ascii="Arial" w:eastAsia="Tahoma" w:hAnsi="Arial" w:cs="Arial"/>
          <w:sz w:val="20"/>
          <w:szCs w:val="20"/>
          <w:lang w:eastAsia="sl-SI"/>
        </w:rPr>
        <w:t xml:space="preserve">let </w:t>
      </w:r>
      <w:r w:rsidRPr="006340CE">
        <w:rPr>
          <w:rFonts w:ascii="Arial" w:eastAsia="Tahoma" w:hAnsi="Arial" w:cs="Arial"/>
          <w:i/>
          <w:sz w:val="20"/>
          <w:szCs w:val="20"/>
          <w:lang w:eastAsia="sl-SI"/>
        </w:rPr>
        <w:t>(</w:t>
      </w:r>
      <w:r w:rsidRPr="00935160">
        <w:rPr>
          <w:rFonts w:ascii="Arial" w:eastAsia="Tahoma" w:hAnsi="Arial" w:cs="Arial"/>
          <w:i/>
          <w:sz w:val="20"/>
          <w:szCs w:val="20"/>
          <w:lang w:eastAsia="sl-SI"/>
        </w:rPr>
        <w:t>najmanj 10 let</w:t>
      </w:r>
      <w:r w:rsidR="00935160" w:rsidRPr="00935160">
        <w:rPr>
          <w:rFonts w:ascii="Arial" w:eastAsia="Tahoma" w:hAnsi="Arial" w:cs="Arial"/>
          <w:i/>
          <w:sz w:val="20"/>
          <w:szCs w:val="20"/>
          <w:lang w:eastAsia="sl-SI"/>
        </w:rPr>
        <w:t>)</w:t>
      </w:r>
      <w:r w:rsidRPr="006340CE">
        <w:rPr>
          <w:rFonts w:ascii="Arial" w:eastAsia="Tahoma" w:hAnsi="Arial" w:cs="Arial"/>
          <w:sz w:val="20"/>
          <w:szCs w:val="20"/>
          <w:lang w:eastAsia="sl-SI"/>
        </w:rPr>
        <w:t xml:space="preserve"> po poteku sp</w:t>
      </w:r>
      <w:r w:rsidR="006C1EAF" w:rsidRPr="006340CE">
        <w:rPr>
          <w:rFonts w:ascii="Arial" w:eastAsia="Tahoma" w:hAnsi="Arial" w:cs="Arial"/>
          <w:sz w:val="20"/>
          <w:szCs w:val="20"/>
          <w:lang w:eastAsia="sl-SI"/>
        </w:rPr>
        <w:t xml:space="preserve">lošnega garancijskega roka iz </w:t>
      </w:r>
      <w:r w:rsidR="006C1EAF" w:rsidRPr="00BE4233">
        <w:rPr>
          <w:rFonts w:ascii="Arial" w:eastAsia="Tahoma" w:hAnsi="Arial" w:cs="Arial"/>
          <w:sz w:val="20"/>
          <w:szCs w:val="20"/>
          <w:lang w:eastAsia="sl-SI"/>
        </w:rPr>
        <w:t>1</w:t>
      </w:r>
      <w:r w:rsidR="00935160" w:rsidRPr="00BE4233">
        <w:rPr>
          <w:rFonts w:ascii="Arial" w:eastAsia="Tahoma" w:hAnsi="Arial" w:cs="Arial"/>
          <w:sz w:val="20"/>
          <w:szCs w:val="20"/>
          <w:lang w:eastAsia="sl-SI"/>
        </w:rPr>
        <w:t>6</w:t>
      </w:r>
      <w:r w:rsidRPr="00BE4233">
        <w:rPr>
          <w:rFonts w:ascii="Arial" w:eastAsia="Tahoma" w:hAnsi="Arial" w:cs="Arial"/>
          <w:sz w:val="20"/>
          <w:szCs w:val="20"/>
          <w:lang w:eastAsia="sl-SI"/>
        </w:rPr>
        <w:t>. člena te pogodbe.</w:t>
      </w:r>
    </w:p>
    <w:p w14:paraId="6F86F56B"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2781F28C" w14:textId="2C470B89" w:rsidR="00BD6FA6" w:rsidRPr="006340CE" w:rsidRDefault="00BD6FA6" w:rsidP="00BD6FA6">
      <w:p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Dobavitelj bo morebitno potrebne nadomestne dele zagotovil takoj oziroma v času, ki ni daljši od 24 ur</w:t>
      </w:r>
      <w:r w:rsidR="00FC780F" w:rsidRPr="006340CE">
        <w:rPr>
          <w:rFonts w:ascii="Arial" w:eastAsia="Tahoma" w:hAnsi="Arial" w:cs="Arial"/>
          <w:sz w:val="20"/>
          <w:szCs w:val="20"/>
          <w:lang w:eastAsia="sl-SI"/>
        </w:rPr>
        <w:t>. Če rezer</w:t>
      </w:r>
      <w:r w:rsidR="00CE0914" w:rsidRPr="006340CE">
        <w:rPr>
          <w:rFonts w:ascii="Arial" w:eastAsia="Tahoma" w:hAnsi="Arial" w:cs="Arial"/>
          <w:sz w:val="20"/>
          <w:szCs w:val="20"/>
          <w:lang w:eastAsia="sl-SI"/>
        </w:rPr>
        <w:t>v</w:t>
      </w:r>
      <w:r w:rsidR="00FC780F" w:rsidRPr="006340CE">
        <w:rPr>
          <w:rFonts w:ascii="Arial" w:eastAsia="Tahoma" w:hAnsi="Arial" w:cs="Arial"/>
          <w:sz w:val="20"/>
          <w:szCs w:val="20"/>
          <w:lang w:eastAsia="sl-SI"/>
        </w:rPr>
        <w:t>ni deli niso na zalogi</w:t>
      </w:r>
      <w:r w:rsidR="00935160">
        <w:rPr>
          <w:rFonts w:ascii="Arial" w:eastAsia="Tahoma" w:hAnsi="Arial" w:cs="Arial"/>
          <w:sz w:val="20"/>
          <w:szCs w:val="20"/>
          <w:lang w:eastAsia="sl-SI"/>
        </w:rPr>
        <w:t>,</w:t>
      </w:r>
      <w:r w:rsidR="00FC780F" w:rsidRPr="006340CE">
        <w:rPr>
          <w:rFonts w:ascii="Arial" w:eastAsia="Tahoma" w:hAnsi="Arial" w:cs="Arial"/>
          <w:sz w:val="20"/>
          <w:szCs w:val="20"/>
          <w:lang w:eastAsia="sl-SI"/>
        </w:rPr>
        <w:t xml:space="preserve"> </w:t>
      </w:r>
      <w:r w:rsidR="00935160">
        <w:rPr>
          <w:rFonts w:ascii="Arial" w:eastAsia="Tahoma" w:hAnsi="Arial" w:cs="Arial"/>
          <w:sz w:val="20"/>
          <w:szCs w:val="20"/>
          <w:lang w:eastAsia="sl-SI"/>
        </w:rPr>
        <w:t>jih bo zagotovil</w:t>
      </w:r>
      <w:r w:rsidR="00FC780F" w:rsidRPr="006340CE">
        <w:rPr>
          <w:rFonts w:ascii="Arial" w:eastAsia="Tahoma" w:hAnsi="Arial" w:cs="Arial"/>
          <w:sz w:val="20"/>
          <w:szCs w:val="20"/>
          <w:lang w:eastAsia="sl-SI"/>
        </w:rPr>
        <w:t xml:space="preserve"> v roku treh (3) delovnih dni, razen, če ni za posamezen primer z naročnikom dogovorjen drugačen dobavni rok.</w:t>
      </w:r>
    </w:p>
    <w:p w14:paraId="3F42B542" w14:textId="77777777" w:rsidR="00FC780F" w:rsidRDefault="00FC780F" w:rsidP="00BD6FA6">
      <w:pPr>
        <w:spacing w:after="0" w:line="240" w:lineRule="auto"/>
        <w:jc w:val="both"/>
        <w:rPr>
          <w:rFonts w:ascii="Arial" w:eastAsiaTheme="minorEastAsia" w:hAnsi="Arial" w:cs="Arial"/>
          <w:sz w:val="20"/>
          <w:szCs w:val="20"/>
          <w:lang w:eastAsia="sl-SI"/>
        </w:rPr>
      </w:pPr>
    </w:p>
    <w:p w14:paraId="345A3A18" w14:textId="77777777" w:rsidR="00495084" w:rsidRPr="006340CE" w:rsidRDefault="00495084" w:rsidP="00BD6FA6">
      <w:pPr>
        <w:spacing w:after="0" w:line="240" w:lineRule="auto"/>
        <w:jc w:val="both"/>
        <w:rPr>
          <w:rFonts w:ascii="Arial" w:eastAsiaTheme="minorEastAsia" w:hAnsi="Arial" w:cs="Arial"/>
          <w:sz w:val="20"/>
          <w:szCs w:val="20"/>
          <w:lang w:eastAsia="sl-SI"/>
        </w:rPr>
      </w:pPr>
    </w:p>
    <w:p w14:paraId="7D307AFE" w14:textId="08A0EB5F" w:rsidR="00775202" w:rsidRPr="00FD7C59" w:rsidRDefault="00775202" w:rsidP="00FD7C59">
      <w:pPr>
        <w:pStyle w:val="Odstavekseznama"/>
        <w:numPr>
          <w:ilvl w:val="0"/>
          <w:numId w:val="54"/>
        </w:numPr>
        <w:spacing w:after="0" w:line="240" w:lineRule="auto"/>
        <w:rPr>
          <w:rFonts w:ascii="Arial" w:eastAsia="Tahoma" w:hAnsi="Arial" w:cs="Arial"/>
          <w:b/>
          <w:bCs/>
          <w:sz w:val="20"/>
          <w:szCs w:val="20"/>
          <w:lang w:eastAsia="sl-SI"/>
        </w:rPr>
      </w:pPr>
      <w:r w:rsidRPr="00FD7C59">
        <w:rPr>
          <w:rFonts w:ascii="Arial" w:eastAsia="Tahoma" w:hAnsi="Arial" w:cs="Arial"/>
          <w:b/>
          <w:bCs/>
          <w:sz w:val="20"/>
          <w:szCs w:val="20"/>
          <w:lang w:eastAsia="sl-SI"/>
        </w:rPr>
        <w:t xml:space="preserve">OBVEZNOSTI </w:t>
      </w:r>
      <w:r w:rsidR="0099027A" w:rsidRPr="00FD7C59">
        <w:rPr>
          <w:rFonts w:ascii="Arial" w:eastAsia="Tahoma" w:hAnsi="Arial" w:cs="Arial"/>
          <w:b/>
          <w:bCs/>
          <w:sz w:val="20"/>
          <w:szCs w:val="20"/>
          <w:lang w:eastAsia="sl-SI"/>
        </w:rPr>
        <w:t>NAROČNIKA</w:t>
      </w:r>
    </w:p>
    <w:p w14:paraId="297053A0" w14:textId="77777777" w:rsidR="00775202" w:rsidRPr="0024028D" w:rsidRDefault="00775202"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5544E336" w14:textId="725ACA5A" w:rsidR="00775202" w:rsidRPr="006340CE" w:rsidRDefault="0099027A" w:rsidP="00775202">
      <w:pPr>
        <w:spacing w:after="0" w:line="240" w:lineRule="auto"/>
        <w:jc w:val="both"/>
        <w:rPr>
          <w:rFonts w:ascii="Arial" w:eastAsiaTheme="minorEastAsia" w:hAnsi="Arial" w:cs="Arial"/>
          <w:sz w:val="20"/>
          <w:szCs w:val="20"/>
          <w:lang w:eastAsia="sl-SI"/>
        </w:rPr>
      </w:pPr>
      <w:r>
        <w:rPr>
          <w:rFonts w:ascii="Arial" w:eastAsiaTheme="minorEastAsia" w:hAnsi="Arial" w:cs="Arial"/>
          <w:sz w:val="20"/>
          <w:szCs w:val="20"/>
          <w:lang w:eastAsia="sl-SI"/>
        </w:rPr>
        <w:t>Naročnik</w:t>
      </w:r>
      <w:r w:rsidR="00775202" w:rsidRPr="006340CE">
        <w:rPr>
          <w:rFonts w:ascii="Arial" w:eastAsiaTheme="minorEastAsia" w:hAnsi="Arial" w:cs="Arial"/>
          <w:sz w:val="20"/>
          <w:szCs w:val="20"/>
          <w:lang w:eastAsia="sl-SI"/>
        </w:rPr>
        <w:t xml:space="preserve"> se obvezuje:</w:t>
      </w:r>
    </w:p>
    <w:p w14:paraId="4ECD7066" w14:textId="77777777" w:rsidR="00775202" w:rsidRPr="006340CE" w:rsidRDefault="00775202" w:rsidP="00D30063">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prevzeti blago, naročeno in dobavljeno v skladu s to pogodbo,</w:t>
      </w:r>
    </w:p>
    <w:p w14:paraId="3A5DD478" w14:textId="77777777" w:rsidR="00775202" w:rsidRPr="00D30063" w:rsidRDefault="00775202" w:rsidP="00D30063">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plačati vrednost blaga v skladu s to pogodbo,</w:t>
      </w:r>
    </w:p>
    <w:p w14:paraId="3CACCA26" w14:textId="0FC61842" w:rsidR="00775202" w:rsidRPr="00D30063" w:rsidRDefault="00775202" w:rsidP="00D30063">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 xml:space="preserve">takoj obvestiti </w:t>
      </w:r>
      <w:r w:rsidR="0099027A">
        <w:rPr>
          <w:rFonts w:ascii="Arial" w:eastAsiaTheme="minorEastAsia" w:hAnsi="Arial" w:cs="Arial"/>
          <w:sz w:val="20"/>
          <w:szCs w:val="20"/>
          <w:lang w:eastAsia="sl-SI"/>
        </w:rPr>
        <w:t>dobavitelja</w:t>
      </w:r>
      <w:r w:rsidRPr="006340CE">
        <w:rPr>
          <w:rFonts w:ascii="Arial" w:eastAsiaTheme="minorEastAsia" w:hAnsi="Arial" w:cs="Arial"/>
          <w:sz w:val="20"/>
          <w:szCs w:val="20"/>
          <w:lang w:eastAsia="sl-SI"/>
        </w:rPr>
        <w:t xml:space="preserve"> o nastalih okoliščinah, ki bi lahko vplivale na izpolnitev </w:t>
      </w:r>
      <w:r w:rsidR="0099027A" w:rsidRPr="00D30063">
        <w:rPr>
          <w:rFonts w:ascii="Arial" w:eastAsiaTheme="minorEastAsia" w:hAnsi="Arial" w:cs="Arial"/>
          <w:sz w:val="20"/>
          <w:szCs w:val="20"/>
          <w:lang w:eastAsia="sl-SI"/>
        </w:rPr>
        <w:t xml:space="preserve">naročnikovih </w:t>
      </w:r>
      <w:r w:rsidRPr="006340CE">
        <w:rPr>
          <w:rFonts w:ascii="Arial" w:eastAsiaTheme="minorEastAsia" w:hAnsi="Arial" w:cs="Arial"/>
          <w:sz w:val="20"/>
          <w:szCs w:val="20"/>
          <w:lang w:eastAsia="sl-SI"/>
        </w:rPr>
        <w:t>pogodbenih obveznosti,</w:t>
      </w:r>
    </w:p>
    <w:p w14:paraId="4BD3E361" w14:textId="747E50C5" w:rsidR="00775202" w:rsidRPr="00D30063" w:rsidRDefault="00775202" w:rsidP="00D30063">
      <w:pPr>
        <w:numPr>
          <w:ilvl w:val="0"/>
          <w:numId w:val="2"/>
        </w:num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 xml:space="preserve">poravnati vse obveznosti do </w:t>
      </w:r>
      <w:r w:rsidR="0099027A">
        <w:rPr>
          <w:rFonts w:ascii="Arial" w:eastAsiaTheme="minorEastAsia" w:hAnsi="Arial" w:cs="Arial"/>
          <w:sz w:val="20"/>
          <w:szCs w:val="20"/>
          <w:lang w:eastAsia="sl-SI"/>
        </w:rPr>
        <w:t>dobavitelja</w:t>
      </w:r>
      <w:r w:rsidRPr="006340CE">
        <w:rPr>
          <w:rFonts w:ascii="Arial" w:eastAsiaTheme="minorEastAsia" w:hAnsi="Arial" w:cs="Arial"/>
          <w:sz w:val="20"/>
          <w:szCs w:val="20"/>
          <w:lang w:eastAsia="sl-SI"/>
        </w:rPr>
        <w:t>.</w:t>
      </w:r>
    </w:p>
    <w:p w14:paraId="1AC6D655" w14:textId="77777777" w:rsidR="00775202" w:rsidRPr="006340CE" w:rsidRDefault="00775202" w:rsidP="00775202">
      <w:pPr>
        <w:spacing w:after="0" w:line="240" w:lineRule="auto"/>
        <w:jc w:val="both"/>
        <w:rPr>
          <w:rFonts w:ascii="Arial" w:eastAsiaTheme="minorEastAsia" w:hAnsi="Arial" w:cs="Arial"/>
          <w:sz w:val="20"/>
          <w:szCs w:val="20"/>
          <w:lang w:eastAsia="sl-SI"/>
        </w:rPr>
      </w:pPr>
    </w:p>
    <w:p w14:paraId="59194967" w14:textId="77777777" w:rsidR="00775202" w:rsidRPr="0024028D" w:rsidRDefault="00775202"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07B224A6" w14:textId="5834AD79" w:rsidR="00243A7A" w:rsidRDefault="00775202" w:rsidP="00775202">
      <w:pPr>
        <w:spacing w:after="0" w:line="240" w:lineRule="auto"/>
        <w:jc w:val="both"/>
        <w:rPr>
          <w:rFonts w:ascii="Arial" w:eastAsiaTheme="minorEastAsia" w:hAnsi="Arial" w:cs="Arial"/>
          <w:sz w:val="20"/>
          <w:szCs w:val="20"/>
          <w:lang w:eastAsia="sl-SI"/>
        </w:rPr>
      </w:pPr>
      <w:r w:rsidRPr="006340CE">
        <w:rPr>
          <w:rFonts w:ascii="Arial" w:eastAsiaTheme="minorEastAsia" w:hAnsi="Arial" w:cs="Arial"/>
          <w:sz w:val="20"/>
          <w:szCs w:val="20"/>
          <w:lang w:eastAsia="sl-SI"/>
        </w:rPr>
        <w:t>Pogodbeni stranki se obvezujeta ravnati kot dobra gospodarstvenika in storiti vse, kar je potrebno za izvršitev obveznosti iz pogodbe.</w:t>
      </w:r>
    </w:p>
    <w:p w14:paraId="2DEADD29" w14:textId="77777777" w:rsidR="00CD00E4" w:rsidRDefault="00CD00E4" w:rsidP="00775202">
      <w:pPr>
        <w:spacing w:after="0" w:line="240" w:lineRule="auto"/>
        <w:jc w:val="both"/>
        <w:rPr>
          <w:rFonts w:ascii="Arial" w:eastAsiaTheme="minorEastAsia" w:hAnsi="Arial" w:cs="Arial"/>
          <w:sz w:val="20"/>
          <w:szCs w:val="20"/>
          <w:lang w:eastAsia="sl-SI"/>
        </w:rPr>
      </w:pPr>
    </w:p>
    <w:p w14:paraId="5E71F677" w14:textId="77777777" w:rsidR="00495084" w:rsidRDefault="00495084" w:rsidP="00775202">
      <w:pPr>
        <w:spacing w:after="0" w:line="240" w:lineRule="auto"/>
        <w:jc w:val="both"/>
        <w:rPr>
          <w:rFonts w:ascii="Arial" w:eastAsiaTheme="minorEastAsia" w:hAnsi="Arial" w:cs="Arial"/>
          <w:sz w:val="20"/>
          <w:szCs w:val="20"/>
          <w:lang w:eastAsia="sl-SI"/>
        </w:rPr>
      </w:pPr>
    </w:p>
    <w:p w14:paraId="17D82E88" w14:textId="7504DFAE" w:rsidR="00CD00E4" w:rsidRPr="00CD00E4" w:rsidRDefault="00CD00E4" w:rsidP="00CD00E4">
      <w:pPr>
        <w:pStyle w:val="Odstavekseznama"/>
        <w:numPr>
          <w:ilvl w:val="0"/>
          <w:numId w:val="54"/>
        </w:numPr>
        <w:spacing w:after="0" w:line="240" w:lineRule="auto"/>
        <w:rPr>
          <w:rFonts w:ascii="Arial" w:eastAsia="Tahoma" w:hAnsi="Arial" w:cs="Arial"/>
          <w:b/>
          <w:bCs/>
          <w:sz w:val="20"/>
          <w:szCs w:val="20"/>
          <w:lang w:eastAsia="sl-SI"/>
        </w:rPr>
      </w:pPr>
      <w:r w:rsidRPr="00CD00E4">
        <w:rPr>
          <w:rFonts w:ascii="Arial" w:eastAsia="Tahoma" w:hAnsi="Arial" w:cs="Arial"/>
          <w:b/>
          <w:bCs/>
          <w:sz w:val="20"/>
          <w:szCs w:val="20"/>
          <w:lang w:eastAsia="sl-SI"/>
        </w:rPr>
        <w:t>ZAVAROVANJE</w:t>
      </w:r>
    </w:p>
    <w:p w14:paraId="7017E1E3" w14:textId="77777777" w:rsidR="00CD00E4" w:rsidRPr="0024028D" w:rsidRDefault="00CD00E4"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5F41C171" w14:textId="77777777" w:rsidR="00CD00E4" w:rsidRPr="006340CE" w:rsidRDefault="00CD00E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r w:rsidRPr="006340CE">
        <w:rPr>
          <w:rFonts w:ascii="Arial" w:eastAsia="Arial Unicode MS" w:hAnsi="Arial" w:cs="Arial"/>
          <w:sz w:val="20"/>
          <w:szCs w:val="20"/>
          <w:lang w:eastAsia="sl-SI"/>
        </w:rPr>
        <w:t xml:space="preserve">Dobavitelj jamči za kakovostno, dobro in pravočasno izvedbo pogodbenih obveznosti z izdajo bianco podpisane in žigosane menice z menično izjavo v višini 10 % pogodbene vrednosti z DDV, z oznako »brez protesta« in plačljivo </w:t>
      </w:r>
      <w:r w:rsidRPr="006340CE">
        <w:rPr>
          <w:rFonts w:ascii="Arial" w:eastAsia="Arial Unicode MS" w:hAnsi="Arial" w:cs="Arial"/>
          <w:w w:val="103"/>
          <w:sz w:val="20"/>
          <w:szCs w:val="20"/>
          <w:lang w:eastAsia="sl-SI"/>
        </w:rPr>
        <w:t xml:space="preserve">na prvi poziv, ob podpisu te pogodbe, veljavno do vključno 30 dni dlje, kot je v tej pogodbi določen rok za </w:t>
      </w:r>
      <w:r w:rsidRPr="006340CE">
        <w:rPr>
          <w:rFonts w:ascii="Arial" w:eastAsia="Arial Unicode MS" w:hAnsi="Arial" w:cs="Arial"/>
          <w:spacing w:val="-3"/>
          <w:sz w:val="20"/>
          <w:szCs w:val="20"/>
          <w:lang w:eastAsia="sl-SI"/>
        </w:rPr>
        <w:t xml:space="preserve">izvedbo naročila. </w:t>
      </w:r>
    </w:p>
    <w:p w14:paraId="78A6EF2E" w14:textId="77777777" w:rsidR="00CD00E4" w:rsidRPr="006340CE" w:rsidRDefault="00CD00E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37329D77" w14:textId="77777777" w:rsidR="00CD00E4" w:rsidRPr="00076398" w:rsidRDefault="00CD00E4" w:rsidP="00CD00E4">
      <w:pPr>
        <w:widowControl w:val="0"/>
        <w:autoSpaceDE w:val="0"/>
        <w:autoSpaceDN w:val="0"/>
        <w:adjustRightInd w:val="0"/>
        <w:spacing w:after="0" w:line="240" w:lineRule="auto"/>
        <w:jc w:val="both"/>
        <w:rPr>
          <w:rFonts w:ascii="Arial" w:eastAsia="Arial Unicode MS" w:hAnsi="Arial" w:cs="Arial"/>
          <w:sz w:val="20"/>
          <w:szCs w:val="20"/>
          <w:lang w:eastAsia="sl-SI"/>
        </w:rPr>
      </w:pPr>
      <w:r w:rsidRPr="00076398">
        <w:rPr>
          <w:rFonts w:ascii="Arial" w:eastAsia="Arial Unicode MS" w:hAnsi="Arial" w:cs="Arial"/>
          <w:sz w:val="20"/>
          <w:szCs w:val="20"/>
          <w:lang w:eastAsia="sl-SI"/>
        </w:rPr>
        <w:t xml:space="preserve">Menica z menično izjavo za dobro izvedbo pogodbenih obveznosti je unovčljiva na prvi poziv naročnika v naslednjih primerih: </w:t>
      </w:r>
    </w:p>
    <w:p w14:paraId="2BCFAB7C" w14:textId="77777777" w:rsidR="00CD00E4" w:rsidRPr="00076398" w:rsidRDefault="00CD00E4" w:rsidP="00076398">
      <w:pPr>
        <w:numPr>
          <w:ilvl w:val="0"/>
          <w:numId w:val="2"/>
        </w:numPr>
        <w:spacing w:after="0" w:line="240" w:lineRule="auto"/>
        <w:jc w:val="both"/>
        <w:rPr>
          <w:rFonts w:ascii="Arial" w:eastAsiaTheme="minorEastAsia" w:hAnsi="Arial" w:cs="Arial"/>
          <w:sz w:val="20"/>
          <w:szCs w:val="20"/>
          <w:lang w:eastAsia="sl-SI"/>
        </w:rPr>
      </w:pPr>
      <w:r w:rsidRPr="00076398">
        <w:rPr>
          <w:rFonts w:ascii="Arial" w:eastAsiaTheme="minorEastAsia" w:hAnsi="Arial" w:cs="Arial"/>
          <w:sz w:val="20"/>
          <w:szCs w:val="20"/>
          <w:lang w:eastAsia="sl-SI"/>
        </w:rPr>
        <w:lastRenderedPageBreak/>
        <w:t>če dobavitelj ne izvede dobave tovornega vozila po tej pogodbi v skladu z določili te pogodbe,</w:t>
      </w:r>
    </w:p>
    <w:p w14:paraId="58F271F0" w14:textId="77777777" w:rsidR="00CD00E4" w:rsidRPr="00076398" w:rsidRDefault="00CD00E4" w:rsidP="00076398">
      <w:pPr>
        <w:numPr>
          <w:ilvl w:val="0"/>
          <w:numId w:val="2"/>
        </w:numPr>
        <w:spacing w:after="0" w:line="240" w:lineRule="auto"/>
        <w:jc w:val="both"/>
        <w:rPr>
          <w:rFonts w:ascii="Arial" w:eastAsiaTheme="minorEastAsia" w:hAnsi="Arial" w:cs="Arial"/>
          <w:sz w:val="20"/>
          <w:szCs w:val="20"/>
          <w:lang w:eastAsia="sl-SI"/>
        </w:rPr>
      </w:pPr>
      <w:r w:rsidRPr="00076398">
        <w:rPr>
          <w:rFonts w:ascii="Arial" w:eastAsiaTheme="minorEastAsia" w:hAnsi="Arial" w:cs="Arial"/>
          <w:sz w:val="20"/>
          <w:szCs w:val="20"/>
          <w:lang w:eastAsia="sl-SI"/>
        </w:rPr>
        <w:t>če dobavitelj ne bo predal tovornega vozila v skladu s svojo ponudbo in razpisno dokumentacijo,</w:t>
      </w:r>
    </w:p>
    <w:p w14:paraId="6809DF60" w14:textId="77777777" w:rsidR="00CD00E4" w:rsidRPr="00076398" w:rsidRDefault="00CD00E4" w:rsidP="00076398">
      <w:pPr>
        <w:numPr>
          <w:ilvl w:val="0"/>
          <w:numId w:val="2"/>
        </w:numPr>
        <w:spacing w:after="0" w:line="240" w:lineRule="auto"/>
        <w:jc w:val="both"/>
        <w:rPr>
          <w:rFonts w:ascii="Arial" w:eastAsiaTheme="minorEastAsia" w:hAnsi="Arial" w:cs="Arial"/>
          <w:sz w:val="20"/>
          <w:szCs w:val="20"/>
          <w:lang w:eastAsia="sl-SI"/>
        </w:rPr>
      </w:pPr>
      <w:r w:rsidRPr="00076398">
        <w:rPr>
          <w:rFonts w:ascii="Arial" w:eastAsiaTheme="minorEastAsia" w:hAnsi="Arial" w:cs="Arial"/>
          <w:sz w:val="20"/>
          <w:szCs w:val="20"/>
          <w:lang w:eastAsia="sl-SI"/>
        </w:rPr>
        <w:t>če bo dobavitelj zamujal z dobavo tovornega vozila, pa za zamudo ne bo utemeljenih razlogov, ki jih skupaj ugotovita naročnik in dobavitelj,</w:t>
      </w:r>
    </w:p>
    <w:p w14:paraId="5DCB41E3" w14:textId="77777777" w:rsidR="00CD00E4" w:rsidRPr="00076398" w:rsidRDefault="00CD00E4" w:rsidP="00076398">
      <w:pPr>
        <w:numPr>
          <w:ilvl w:val="0"/>
          <w:numId w:val="2"/>
        </w:numPr>
        <w:spacing w:after="0" w:line="240" w:lineRule="auto"/>
        <w:jc w:val="both"/>
        <w:rPr>
          <w:rFonts w:ascii="Arial" w:eastAsiaTheme="minorEastAsia" w:hAnsi="Arial" w:cs="Arial"/>
          <w:sz w:val="20"/>
          <w:szCs w:val="20"/>
          <w:lang w:eastAsia="sl-SI"/>
        </w:rPr>
      </w:pPr>
      <w:r w:rsidRPr="00076398">
        <w:rPr>
          <w:rFonts w:ascii="Arial" w:eastAsiaTheme="minorEastAsia" w:hAnsi="Arial" w:cs="Arial"/>
          <w:sz w:val="20"/>
          <w:szCs w:val="20"/>
          <w:lang w:eastAsia="sl-SI"/>
        </w:rPr>
        <w:t>če dobavitelj po svoji krivdi odstopi od te pogodbe,</w:t>
      </w:r>
    </w:p>
    <w:p w14:paraId="59AB7D67" w14:textId="77777777" w:rsidR="00CD00E4" w:rsidRPr="00076398" w:rsidRDefault="00CD00E4" w:rsidP="00076398">
      <w:pPr>
        <w:numPr>
          <w:ilvl w:val="0"/>
          <w:numId w:val="2"/>
        </w:numPr>
        <w:spacing w:after="0" w:line="240" w:lineRule="auto"/>
        <w:jc w:val="both"/>
        <w:rPr>
          <w:rFonts w:ascii="Arial" w:eastAsiaTheme="minorEastAsia" w:hAnsi="Arial" w:cs="Arial"/>
          <w:sz w:val="20"/>
          <w:szCs w:val="20"/>
          <w:lang w:eastAsia="sl-SI"/>
        </w:rPr>
      </w:pPr>
      <w:r w:rsidRPr="00076398">
        <w:rPr>
          <w:rFonts w:ascii="Arial" w:eastAsiaTheme="minorEastAsia" w:hAnsi="Arial" w:cs="Arial"/>
          <w:sz w:val="20"/>
          <w:szCs w:val="20"/>
          <w:lang w:eastAsia="sl-SI"/>
        </w:rPr>
        <w:t>če naročnik po krivdi dobavitelja odstopi od te pogodbe.</w:t>
      </w:r>
    </w:p>
    <w:p w14:paraId="22F6AD64" w14:textId="77777777" w:rsidR="00CD00E4" w:rsidRPr="006340CE" w:rsidRDefault="00CD00E4" w:rsidP="00CD00E4">
      <w:pPr>
        <w:spacing w:after="0" w:line="240" w:lineRule="auto"/>
        <w:ind w:left="360"/>
        <w:jc w:val="both"/>
        <w:rPr>
          <w:rFonts w:ascii="Arial" w:eastAsia="Arial Unicode MS" w:hAnsi="Arial" w:cs="Arial"/>
          <w:sz w:val="20"/>
          <w:szCs w:val="20"/>
          <w:lang w:eastAsia="sl-SI"/>
        </w:rPr>
      </w:pPr>
    </w:p>
    <w:p w14:paraId="6C66880D" w14:textId="42306803" w:rsidR="00CD00E4" w:rsidRPr="006340CE" w:rsidRDefault="00CD00E4" w:rsidP="00CD00E4">
      <w:pPr>
        <w:spacing w:after="0" w:line="240" w:lineRule="auto"/>
        <w:jc w:val="both"/>
        <w:rPr>
          <w:rFonts w:ascii="Arial" w:eastAsia="Arial Unicode MS" w:hAnsi="Arial" w:cs="Arial"/>
          <w:sz w:val="20"/>
          <w:szCs w:val="20"/>
          <w:lang w:eastAsia="sl-SI"/>
        </w:rPr>
      </w:pPr>
      <w:r w:rsidRPr="006340CE">
        <w:rPr>
          <w:rFonts w:ascii="Arial" w:eastAsia="Arial Unicode MS" w:hAnsi="Arial" w:cs="Arial"/>
          <w:sz w:val="20"/>
          <w:szCs w:val="20"/>
          <w:lang w:eastAsia="sl-SI"/>
        </w:rPr>
        <w:t xml:space="preserve">V kolikor </w:t>
      </w:r>
      <w:r>
        <w:rPr>
          <w:rFonts w:ascii="Arial" w:eastAsia="Arial Unicode MS" w:hAnsi="Arial" w:cs="Arial"/>
          <w:sz w:val="20"/>
          <w:szCs w:val="20"/>
          <w:lang w:eastAsia="sl-SI"/>
        </w:rPr>
        <w:t>dobavitelj</w:t>
      </w:r>
      <w:r w:rsidRPr="006340CE">
        <w:rPr>
          <w:rFonts w:ascii="Arial" w:eastAsia="Arial Unicode MS" w:hAnsi="Arial" w:cs="Arial"/>
          <w:sz w:val="20"/>
          <w:szCs w:val="20"/>
          <w:lang w:eastAsia="sl-SI"/>
        </w:rPr>
        <w:t xml:space="preserve"> ne izpolnjuje svojih pogodbenih obveznosti, lahko </w:t>
      </w:r>
      <w:r>
        <w:rPr>
          <w:rFonts w:ascii="Arial" w:eastAsia="Arial Unicode MS" w:hAnsi="Arial" w:cs="Arial"/>
          <w:sz w:val="20"/>
          <w:szCs w:val="20"/>
          <w:lang w:eastAsia="sl-SI"/>
        </w:rPr>
        <w:t>naročnik</w:t>
      </w:r>
      <w:r w:rsidRPr="006340CE">
        <w:rPr>
          <w:rFonts w:ascii="Arial" w:eastAsia="Arial Unicode MS" w:hAnsi="Arial" w:cs="Arial"/>
          <w:sz w:val="20"/>
          <w:szCs w:val="20"/>
          <w:lang w:eastAsia="sl-SI"/>
        </w:rPr>
        <w:t xml:space="preserve"> unovči finančno zavarovanje za zavarovanje dobre izvedbe pogodbenih obveznosti in od pogodbe odstopi brez kakršnekoli obveznosti do </w:t>
      </w:r>
      <w:r w:rsidR="00076398">
        <w:rPr>
          <w:rFonts w:ascii="Arial" w:eastAsia="Arial Unicode MS" w:hAnsi="Arial" w:cs="Arial"/>
          <w:sz w:val="20"/>
          <w:szCs w:val="20"/>
          <w:lang w:eastAsia="sl-SI"/>
        </w:rPr>
        <w:t>dobavitelja</w:t>
      </w:r>
      <w:r w:rsidRPr="006340CE">
        <w:rPr>
          <w:rFonts w:ascii="Arial" w:eastAsia="Arial Unicode MS" w:hAnsi="Arial" w:cs="Arial"/>
          <w:sz w:val="20"/>
          <w:szCs w:val="20"/>
          <w:lang w:eastAsia="sl-SI"/>
        </w:rPr>
        <w:t xml:space="preserve">. </w:t>
      </w:r>
      <w:r>
        <w:rPr>
          <w:rFonts w:ascii="Arial" w:eastAsia="Arial Unicode MS" w:hAnsi="Arial" w:cs="Arial"/>
          <w:sz w:val="20"/>
          <w:szCs w:val="20"/>
          <w:lang w:eastAsia="sl-SI"/>
        </w:rPr>
        <w:t>Naročnik</w:t>
      </w:r>
      <w:r w:rsidRPr="006340CE">
        <w:rPr>
          <w:rFonts w:ascii="Arial" w:eastAsia="Arial Unicode MS" w:hAnsi="Arial" w:cs="Arial"/>
          <w:sz w:val="20"/>
          <w:szCs w:val="20"/>
          <w:lang w:eastAsia="sl-SI"/>
        </w:rPr>
        <w:t xml:space="preserve"> bo pred unovčitvijo finančnega zavarovanja za zavarovanje dobre izvedbe pogodbenih obveznosti </w:t>
      </w:r>
      <w:r>
        <w:rPr>
          <w:rFonts w:ascii="Arial" w:eastAsia="Arial Unicode MS" w:hAnsi="Arial" w:cs="Arial"/>
          <w:sz w:val="20"/>
          <w:szCs w:val="20"/>
          <w:lang w:eastAsia="sl-SI"/>
        </w:rPr>
        <w:t>dobavitelja</w:t>
      </w:r>
      <w:r w:rsidRPr="006340CE">
        <w:rPr>
          <w:rFonts w:ascii="Arial" w:eastAsia="Arial Unicode MS" w:hAnsi="Arial" w:cs="Arial"/>
          <w:sz w:val="20"/>
          <w:szCs w:val="20"/>
          <w:lang w:eastAsia="sl-SI"/>
        </w:rPr>
        <w:t xml:space="preserve"> pisno pozval k izpolnjevanju pogodbenih obveznosti in mu določil rok za izpolnitev. </w:t>
      </w:r>
    </w:p>
    <w:p w14:paraId="347E59CD" w14:textId="77777777" w:rsidR="00CD00E4" w:rsidRPr="006340CE" w:rsidRDefault="00CD00E4" w:rsidP="00CD00E4">
      <w:pPr>
        <w:spacing w:after="0" w:line="240" w:lineRule="auto"/>
        <w:jc w:val="both"/>
        <w:rPr>
          <w:rFonts w:ascii="Arial" w:eastAsia="Arial Unicode MS" w:hAnsi="Arial" w:cs="Arial"/>
          <w:sz w:val="20"/>
          <w:szCs w:val="20"/>
          <w:lang w:eastAsia="sl-SI"/>
        </w:rPr>
      </w:pPr>
    </w:p>
    <w:p w14:paraId="6E47E9B5" w14:textId="77777777" w:rsidR="00CD00E4" w:rsidRPr="006340CE" w:rsidRDefault="00CD00E4" w:rsidP="00CD00E4">
      <w:pPr>
        <w:spacing w:after="0" w:line="240" w:lineRule="auto"/>
        <w:jc w:val="both"/>
        <w:rPr>
          <w:rFonts w:ascii="Arial" w:eastAsia="Arial Unicode MS" w:hAnsi="Arial" w:cs="Arial"/>
          <w:sz w:val="20"/>
          <w:szCs w:val="20"/>
          <w:lang w:eastAsia="sl-SI"/>
        </w:rPr>
      </w:pPr>
      <w:r w:rsidRPr="006340CE">
        <w:rPr>
          <w:rFonts w:ascii="Arial" w:eastAsia="Arial Unicode MS" w:hAnsi="Arial" w:cs="Arial"/>
          <w:sz w:val="20"/>
          <w:szCs w:val="20"/>
          <w:lang w:eastAsia="sl-SI"/>
        </w:rPr>
        <w:t xml:space="preserve">Unovčenje finančnega zavarovanja za zavarovanje dobre izvedbe pogodbenih obveznosti ne odvezuje </w:t>
      </w:r>
      <w:r>
        <w:rPr>
          <w:rFonts w:ascii="Arial" w:eastAsia="Arial Unicode MS" w:hAnsi="Arial" w:cs="Arial"/>
          <w:sz w:val="20"/>
          <w:szCs w:val="20"/>
          <w:lang w:eastAsia="sl-SI"/>
        </w:rPr>
        <w:t>dobavitelja</w:t>
      </w:r>
      <w:r w:rsidRPr="006340CE">
        <w:rPr>
          <w:rFonts w:ascii="Arial" w:eastAsia="Arial Unicode MS" w:hAnsi="Arial" w:cs="Arial"/>
          <w:sz w:val="20"/>
          <w:szCs w:val="20"/>
          <w:lang w:eastAsia="sl-SI"/>
        </w:rPr>
        <w:t xml:space="preserve"> od njegove obveznosti povrniti </w:t>
      </w:r>
      <w:r>
        <w:rPr>
          <w:rFonts w:ascii="Arial" w:eastAsia="Tahoma" w:hAnsi="Arial" w:cs="Arial"/>
          <w:sz w:val="20"/>
          <w:szCs w:val="20"/>
          <w:lang w:eastAsia="sl-SI"/>
        </w:rPr>
        <w:t xml:space="preserve">naročniku </w:t>
      </w:r>
      <w:r w:rsidRPr="006340CE">
        <w:rPr>
          <w:rFonts w:ascii="Arial" w:eastAsia="Arial Unicode MS" w:hAnsi="Arial" w:cs="Arial"/>
          <w:sz w:val="20"/>
          <w:szCs w:val="20"/>
          <w:lang w:eastAsia="sl-SI"/>
        </w:rPr>
        <w:t xml:space="preserve">škodo v višini zneska razlike med višino dejanske škode, ki jo je </w:t>
      </w:r>
      <w:r>
        <w:rPr>
          <w:rFonts w:ascii="Arial" w:eastAsia="Tahoma" w:hAnsi="Arial" w:cs="Arial"/>
          <w:sz w:val="20"/>
          <w:szCs w:val="20"/>
          <w:lang w:eastAsia="sl-SI"/>
        </w:rPr>
        <w:t>naročnik</w:t>
      </w:r>
      <w:r w:rsidRPr="006340CE">
        <w:rPr>
          <w:rFonts w:ascii="Arial" w:eastAsia="Tahoma" w:hAnsi="Arial" w:cs="Arial"/>
          <w:sz w:val="20"/>
          <w:szCs w:val="20"/>
          <w:lang w:eastAsia="sl-SI"/>
        </w:rPr>
        <w:t xml:space="preserve"> </w:t>
      </w:r>
      <w:r w:rsidRPr="006340CE">
        <w:rPr>
          <w:rFonts w:ascii="Arial" w:eastAsia="Arial Unicode MS" w:hAnsi="Arial" w:cs="Arial"/>
          <w:sz w:val="20"/>
          <w:szCs w:val="20"/>
          <w:lang w:eastAsia="sl-SI"/>
        </w:rPr>
        <w:t xml:space="preserve">zaradi neizpolnjevanja pogodbenih obveznosti </w:t>
      </w:r>
      <w:r>
        <w:rPr>
          <w:rFonts w:ascii="Arial" w:eastAsia="Arial Unicode MS" w:hAnsi="Arial" w:cs="Arial"/>
          <w:sz w:val="20"/>
          <w:szCs w:val="20"/>
          <w:lang w:eastAsia="sl-SI"/>
        </w:rPr>
        <w:t>dobavitelja</w:t>
      </w:r>
      <w:r w:rsidRPr="006340CE">
        <w:rPr>
          <w:rFonts w:ascii="Arial" w:eastAsia="Arial Unicode MS" w:hAnsi="Arial" w:cs="Arial"/>
          <w:sz w:val="20"/>
          <w:szCs w:val="20"/>
          <w:lang w:eastAsia="sl-SI"/>
        </w:rPr>
        <w:t xml:space="preserve"> utrpel in zneskom unovčenega finančnega zavarovanja za zavarovanje dobre izvedbe pogodbenih obveznosti.</w:t>
      </w:r>
    </w:p>
    <w:p w14:paraId="57DDB598" w14:textId="77777777" w:rsidR="00CD00E4" w:rsidRPr="006340CE" w:rsidRDefault="00CD00E4" w:rsidP="00CD00E4">
      <w:pPr>
        <w:spacing w:after="0" w:line="240" w:lineRule="auto"/>
        <w:ind w:left="360"/>
        <w:jc w:val="both"/>
        <w:rPr>
          <w:rFonts w:ascii="Arial" w:eastAsia="Arial Unicode MS" w:hAnsi="Arial" w:cs="Arial"/>
          <w:sz w:val="20"/>
          <w:szCs w:val="20"/>
          <w:lang w:eastAsia="sl-SI"/>
        </w:rPr>
      </w:pPr>
    </w:p>
    <w:p w14:paraId="6F8C7756" w14:textId="77777777" w:rsidR="00CD00E4" w:rsidRPr="00BE4233" w:rsidRDefault="00CD00E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bookmarkStart w:id="11" w:name="Pg66"/>
      <w:bookmarkEnd w:id="11"/>
      <w:r w:rsidRPr="006340CE">
        <w:rPr>
          <w:rFonts w:ascii="Arial" w:eastAsia="Arial Unicode MS" w:hAnsi="Arial" w:cs="Arial"/>
          <w:spacing w:val="-1"/>
          <w:sz w:val="20"/>
          <w:szCs w:val="20"/>
          <w:lang w:eastAsia="sl-SI"/>
        </w:rPr>
        <w:t xml:space="preserve">V primeru, da dobavitelj naročniku ne izroči menice z menično izjavo, z oznako »brez protesta« in </w:t>
      </w:r>
      <w:r w:rsidRPr="00BE4233">
        <w:rPr>
          <w:rFonts w:ascii="Arial" w:eastAsia="Arial Unicode MS" w:hAnsi="Arial" w:cs="Arial"/>
          <w:spacing w:val="-1"/>
          <w:sz w:val="20"/>
          <w:szCs w:val="20"/>
          <w:lang w:eastAsia="sl-SI"/>
        </w:rPr>
        <w:t xml:space="preserve">plačljivo na </w:t>
      </w:r>
      <w:r w:rsidRPr="00BE4233">
        <w:rPr>
          <w:rFonts w:ascii="Arial" w:eastAsia="Arial Unicode MS" w:hAnsi="Arial" w:cs="Arial"/>
          <w:spacing w:val="-3"/>
          <w:sz w:val="20"/>
          <w:szCs w:val="20"/>
          <w:lang w:eastAsia="sl-SI"/>
        </w:rPr>
        <w:t xml:space="preserve">prvi poziv, za dobro izvedbo pogodbenih obveznosti ob podpisu te pogodbe, se šteje, da ta pogodba ni sklenjena, naročnik pa lahko poda predlog za uvedbo prekrška Državni revizijski komisiji, skladno z zakonom, ki ureja področje javnega naročanja. </w:t>
      </w:r>
    </w:p>
    <w:p w14:paraId="7ACB0664" w14:textId="77777777" w:rsidR="00CD00E4" w:rsidRPr="00BE4233" w:rsidRDefault="00CD00E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59C116C0" w14:textId="77777777" w:rsidR="00CD00E4" w:rsidRPr="00BE4233" w:rsidRDefault="00CD00E4"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5F92974B" w14:textId="77777777" w:rsidR="00CD00E4" w:rsidRPr="00BE4233" w:rsidRDefault="00CD00E4" w:rsidP="006F1BC4">
      <w:pPr>
        <w:spacing w:after="0" w:line="240" w:lineRule="auto"/>
        <w:jc w:val="both"/>
        <w:rPr>
          <w:rFonts w:ascii="Arial" w:eastAsia="Arial Unicode MS" w:hAnsi="Arial" w:cs="Arial"/>
          <w:sz w:val="20"/>
          <w:szCs w:val="20"/>
          <w:lang w:eastAsia="sl-SI"/>
        </w:rPr>
      </w:pPr>
      <w:r w:rsidRPr="00BE4233">
        <w:rPr>
          <w:rFonts w:ascii="Arial" w:eastAsia="Arial Unicode MS" w:hAnsi="Arial" w:cs="Arial"/>
          <w:sz w:val="20"/>
          <w:szCs w:val="20"/>
          <w:lang w:eastAsia="sl-SI"/>
        </w:rPr>
        <w:t xml:space="preserve">Dobavitelj jamči za kakovostno, dobro in pravočasno izvedbo pogodbenih obveznosti za tehnično podporo in servisiranje v času garancijskega roka z izdajo bianco podpisane in žigosane menice z menično izjavo za odpravo napak v garancijskem roku v višini 5 % pogodbene vrednosti z DDV in jo izroči naročniku ob dokončnem in uspešnem prevzemu tovornega vozila s strani naročnika. Veljavnost menice z menično izjavo mora biti do vključno 30 dni dlje, kot bo v pogodbi naveden najdaljši garancijski rok. </w:t>
      </w:r>
    </w:p>
    <w:p w14:paraId="15C30665" w14:textId="77777777" w:rsidR="00CD00E4" w:rsidRPr="00BE4233" w:rsidRDefault="00CD00E4" w:rsidP="006F1BC4">
      <w:pPr>
        <w:spacing w:after="0" w:line="240" w:lineRule="auto"/>
        <w:jc w:val="both"/>
        <w:rPr>
          <w:rFonts w:ascii="Arial" w:eastAsia="Arial Unicode MS" w:hAnsi="Arial" w:cs="Arial"/>
          <w:sz w:val="20"/>
          <w:szCs w:val="20"/>
          <w:lang w:eastAsia="sl-SI"/>
        </w:rPr>
      </w:pPr>
    </w:p>
    <w:p w14:paraId="75D9049D" w14:textId="77777777" w:rsidR="00CD00E4" w:rsidRPr="00BE4233" w:rsidRDefault="00CD00E4" w:rsidP="006F1BC4">
      <w:pPr>
        <w:spacing w:after="0" w:line="240" w:lineRule="auto"/>
        <w:jc w:val="both"/>
        <w:rPr>
          <w:rFonts w:ascii="Arial" w:eastAsia="Arial Unicode MS" w:hAnsi="Arial" w:cs="Arial"/>
          <w:sz w:val="20"/>
          <w:szCs w:val="20"/>
          <w:lang w:eastAsia="sl-SI"/>
        </w:rPr>
      </w:pPr>
      <w:r w:rsidRPr="00BE4233">
        <w:rPr>
          <w:rFonts w:ascii="Arial" w:eastAsia="Arial Unicode MS" w:hAnsi="Arial" w:cs="Arial"/>
          <w:sz w:val="20"/>
          <w:szCs w:val="20"/>
          <w:lang w:eastAsia="sl-SI"/>
        </w:rPr>
        <w:t xml:space="preserve">V primeru, da dobavitelj naročniku ne izroči menice z menično izjavo, z oznako »brez protesta« in plačljivo na prvi poziv, za odpravo napak v garancijskem roku se šteje, da dokončen prevzem tovornega vozila ni izvršen, naročnik pa bo uveljavil menico z menično izjavo za dobro izvedbo pogodbenih obveznosti. </w:t>
      </w:r>
    </w:p>
    <w:p w14:paraId="434CB065" w14:textId="77777777" w:rsidR="00CD00E4" w:rsidRPr="00BE4233" w:rsidRDefault="00CD00E4" w:rsidP="00775202">
      <w:pPr>
        <w:spacing w:after="0" w:line="240" w:lineRule="auto"/>
        <w:jc w:val="both"/>
        <w:rPr>
          <w:rFonts w:ascii="Arial" w:eastAsiaTheme="minorEastAsia" w:hAnsi="Arial" w:cs="Arial"/>
          <w:sz w:val="20"/>
          <w:szCs w:val="20"/>
          <w:lang w:eastAsia="sl-SI"/>
        </w:rPr>
      </w:pPr>
    </w:p>
    <w:p w14:paraId="7E760A8C" w14:textId="77777777" w:rsidR="00CD00E4" w:rsidRPr="00BE4233" w:rsidRDefault="00CD00E4" w:rsidP="00775202">
      <w:pPr>
        <w:spacing w:after="0" w:line="240" w:lineRule="auto"/>
        <w:jc w:val="both"/>
        <w:rPr>
          <w:rFonts w:ascii="Arial" w:eastAsiaTheme="minorEastAsia" w:hAnsi="Arial" w:cs="Arial"/>
          <w:sz w:val="20"/>
          <w:szCs w:val="20"/>
          <w:lang w:eastAsia="sl-SI"/>
        </w:rPr>
      </w:pPr>
    </w:p>
    <w:p w14:paraId="679590E4" w14:textId="0EA79C1F" w:rsidR="00243A7A" w:rsidRPr="00BE4233" w:rsidRDefault="00243A7A" w:rsidP="00243A7A">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SKRBNIKI POGODBE</w:t>
      </w:r>
    </w:p>
    <w:p w14:paraId="377C3523" w14:textId="77777777" w:rsidR="00243A7A" w:rsidRPr="00BE4233" w:rsidRDefault="00243A7A"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330F585B" w14:textId="77777777" w:rsidR="00243A7A" w:rsidRPr="00BE4233" w:rsidRDefault="00243A7A" w:rsidP="00243A7A">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Pooblaščena skrbnika za izvajanje te pogodbe sta:</w:t>
      </w:r>
    </w:p>
    <w:p w14:paraId="6EBD7BCA" w14:textId="77777777" w:rsidR="00243A7A" w:rsidRPr="00BE4233" w:rsidRDefault="00243A7A" w:rsidP="00243A7A">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 za naročnika: __________________, tel.: _____________, e-naslov: ________________________ ;</w:t>
      </w:r>
    </w:p>
    <w:p w14:paraId="7642E153" w14:textId="77777777" w:rsidR="00243A7A" w:rsidRPr="00BE4233" w:rsidRDefault="00243A7A" w:rsidP="00243A7A">
      <w:pPr>
        <w:spacing w:after="0" w:line="240" w:lineRule="auto"/>
        <w:jc w:val="both"/>
        <w:rPr>
          <w:rFonts w:ascii="Arial" w:eastAsia="Tahoma" w:hAnsi="Arial" w:cs="Arial"/>
          <w:sz w:val="20"/>
          <w:szCs w:val="20"/>
          <w:lang w:eastAsia="sl-SI"/>
        </w:rPr>
      </w:pPr>
      <w:r w:rsidRPr="00BE4233">
        <w:rPr>
          <w:rFonts w:ascii="Arial" w:eastAsia="Tahoma" w:hAnsi="Arial" w:cs="Arial"/>
          <w:sz w:val="20"/>
          <w:szCs w:val="20"/>
          <w:lang w:eastAsia="sl-SI"/>
        </w:rPr>
        <w:t>- za dobavitelja: __________________, tel.: ____________, e-naslov: ________________________ .</w:t>
      </w:r>
    </w:p>
    <w:p w14:paraId="62342D92" w14:textId="77777777" w:rsidR="00243A7A" w:rsidRPr="00BE4233" w:rsidRDefault="00243A7A" w:rsidP="00775202">
      <w:pPr>
        <w:spacing w:after="0" w:line="240" w:lineRule="auto"/>
        <w:jc w:val="both"/>
        <w:rPr>
          <w:rFonts w:ascii="Arial" w:eastAsiaTheme="minorEastAsia" w:hAnsi="Arial" w:cs="Arial"/>
          <w:sz w:val="20"/>
          <w:szCs w:val="20"/>
          <w:lang w:eastAsia="sl-SI"/>
        </w:rPr>
      </w:pPr>
    </w:p>
    <w:p w14:paraId="400373DA" w14:textId="0632A90F" w:rsidR="00146F8E" w:rsidRPr="00BE4233" w:rsidRDefault="00937448" w:rsidP="00146F8E">
      <w:p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V primeru spremembe skrbnikov zadošča pisno obvestilo ene pogodbene stranke drugi.</w:t>
      </w:r>
    </w:p>
    <w:p w14:paraId="013E85FC" w14:textId="77777777" w:rsidR="00937448" w:rsidRPr="00BE4233" w:rsidRDefault="00937448" w:rsidP="00146F8E">
      <w:pPr>
        <w:spacing w:after="0" w:line="240" w:lineRule="auto"/>
        <w:jc w:val="both"/>
        <w:rPr>
          <w:rFonts w:ascii="Arial" w:eastAsiaTheme="minorEastAsia" w:hAnsi="Arial" w:cs="Arial"/>
          <w:sz w:val="20"/>
          <w:szCs w:val="20"/>
          <w:lang w:eastAsia="sl-SI"/>
        </w:rPr>
      </w:pPr>
    </w:p>
    <w:p w14:paraId="594CA5EE" w14:textId="77777777" w:rsidR="00495084" w:rsidRPr="00BE4233" w:rsidRDefault="00495084" w:rsidP="00146F8E">
      <w:pPr>
        <w:spacing w:after="0" w:line="240" w:lineRule="auto"/>
        <w:jc w:val="both"/>
        <w:rPr>
          <w:rFonts w:ascii="Arial" w:eastAsiaTheme="minorEastAsia" w:hAnsi="Arial" w:cs="Arial"/>
          <w:sz w:val="20"/>
          <w:szCs w:val="20"/>
          <w:lang w:eastAsia="sl-SI"/>
        </w:rPr>
      </w:pPr>
    </w:p>
    <w:p w14:paraId="5F805493" w14:textId="094C13C8" w:rsidR="00146F8E" w:rsidRPr="00BE4233" w:rsidRDefault="00146F8E"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VIŠJA SILA</w:t>
      </w:r>
    </w:p>
    <w:p w14:paraId="0CC50C7B" w14:textId="77777777" w:rsidR="00146F8E" w:rsidRPr="00BE4233" w:rsidRDefault="00146F8E"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7E7C76E3" w14:textId="5C77253F" w:rsidR="00146F8E" w:rsidRPr="00BE4233" w:rsidRDefault="0099027A" w:rsidP="00146F8E">
      <w:p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Dobavitelj</w:t>
      </w:r>
      <w:r w:rsidR="00146F8E" w:rsidRPr="00BE4233">
        <w:rPr>
          <w:rFonts w:ascii="Arial" w:eastAsiaTheme="minorEastAsia" w:hAnsi="Arial" w:cs="Arial"/>
          <w:sz w:val="20"/>
          <w:szCs w:val="20"/>
          <w:lang w:eastAsia="sl-SI"/>
        </w:rPr>
        <w:t xml:space="preserve"> ni odgovoren za delno ali celotno neizpolnjevanje pogodbenih obveznosti, če je to posledica višje sile, vendar največ za čas trajanja višje sile. </w:t>
      </w:r>
    </w:p>
    <w:p w14:paraId="07E9E91D" w14:textId="77777777" w:rsidR="00146F8E" w:rsidRPr="00BE4233" w:rsidRDefault="00146F8E" w:rsidP="00146F8E">
      <w:pPr>
        <w:spacing w:after="0" w:line="240" w:lineRule="auto"/>
        <w:jc w:val="both"/>
        <w:rPr>
          <w:rFonts w:ascii="Arial" w:eastAsiaTheme="minorEastAsia" w:hAnsi="Arial" w:cs="Arial"/>
          <w:sz w:val="20"/>
          <w:szCs w:val="20"/>
          <w:lang w:eastAsia="sl-SI"/>
        </w:rPr>
      </w:pPr>
    </w:p>
    <w:p w14:paraId="33A0C0BF" w14:textId="3B86AB0F" w:rsidR="00146F8E" w:rsidRPr="00BE4233" w:rsidRDefault="00146F8E" w:rsidP="00146F8E">
      <w:p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 xml:space="preserve">Kot višja sila se razumejo vse okoliščine izjemnega značaja, ki so se pojavile po sklenitvi pogodbe in jih sodna praksa priznava za višjo silo. Če je dobava blaga delno ali v celoti motena oziroma preprečena, je </w:t>
      </w:r>
      <w:r w:rsidR="0099027A" w:rsidRPr="00BE4233">
        <w:rPr>
          <w:rFonts w:ascii="Arial" w:eastAsiaTheme="minorEastAsia" w:hAnsi="Arial" w:cs="Arial"/>
          <w:sz w:val="20"/>
          <w:szCs w:val="20"/>
          <w:lang w:eastAsia="sl-SI"/>
        </w:rPr>
        <w:t>dobavitelj</w:t>
      </w:r>
      <w:r w:rsidRPr="00BE4233">
        <w:rPr>
          <w:rFonts w:ascii="Arial" w:eastAsiaTheme="minorEastAsia" w:hAnsi="Arial" w:cs="Arial"/>
          <w:sz w:val="20"/>
          <w:szCs w:val="20"/>
          <w:lang w:eastAsia="sl-SI"/>
        </w:rPr>
        <w:t xml:space="preserve"> o tem dolžan nemudoma obvestiti </w:t>
      </w:r>
      <w:r w:rsidR="0099027A" w:rsidRPr="00BE4233">
        <w:rPr>
          <w:rFonts w:ascii="Arial" w:eastAsia="Tahoma" w:hAnsi="Arial" w:cs="Arial"/>
          <w:sz w:val="20"/>
          <w:szCs w:val="20"/>
          <w:lang w:eastAsia="sl-SI"/>
        </w:rPr>
        <w:t>naročnika</w:t>
      </w:r>
      <w:r w:rsidRPr="00BE4233">
        <w:rPr>
          <w:rFonts w:ascii="Arial" w:eastAsiaTheme="minorEastAsia" w:hAnsi="Arial" w:cs="Arial"/>
          <w:sz w:val="20"/>
          <w:szCs w:val="20"/>
          <w:lang w:eastAsia="sl-SI"/>
        </w:rPr>
        <w:t xml:space="preserve">. Prav tako ga je dolžan sproti obveščati o prenehanju takih okoliščin. Na zahtevo </w:t>
      </w:r>
      <w:r w:rsidR="0099027A" w:rsidRPr="00BE4233">
        <w:rPr>
          <w:rFonts w:ascii="Arial" w:eastAsia="Tahoma" w:hAnsi="Arial" w:cs="Arial"/>
          <w:sz w:val="20"/>
          <w:szCs w:val="20"/>
          <w:lang w:eastAsia="sl-SI"/>
        </w:rPr>
        <w:t>naročnika</w:t>
      </w:r>
      <w:r w:rsidRPr="00BE4233">
        <w:rPr>
          <w:rFonts w:ascii="Arial" w:eastAsiaTheme="minorEastAsia" w:hAnsi="Arial" w:cs="Arial"/>
          <w:sz w:val="20"/>
          <w:szCs w:val="20"/>
          <w:lang w:eastAsia="sl-SI"/>
        </w:rPr>
        <w:t xml:space="preserve"> je </w:t>
      </w:r>
      <w:r w:rsidR="0099027A" w:rsidRPr="00BE4233">
        <w:rPr>
          <w:rFonts w:ascii="Arial" w:eastAsiaTheme="minorEastAsia" w:hAnsi="Arial" w:cs="Arial"/>
          <w:sz w:val="20"/>
          <w:szCs w:val="20"/>
          <w:lang w:eastAsia="sl-SI"/>
        </w:rPr>
        <w:t>dobavitelj</w:t>
      </w:r>
      <w:r w:rsidRPr="00BE4233">
        <w:rPr>
          <w:rFonts w:ascii="Arial" w:eastAsiaTheme="minorEastAsia" w:hAnsi="Arial" w:cs="Arial"/>
          <w:sz w:val="20"/>
          <w:szCs w:val="20"/>
          <w:lang w:eastAsia="sl-SI"/>
        </w:rPr>
        <w:t xml:space="preserve"> dolžan dokazati obstoj višje sile. </w:t>
      </w:r>
    </w:p>
    <w:p w14:paraId="390F369B" w14:textId="77777777" w:rsidR="00146F8E" w:rsidRPr="00BE4233" w:rsidRDefault="00146F8E" w:rsidP="00146F8E">
      <w:pPr>
        <w:spacing w:after="0" w:line="240" w:lineRule="auto"/>
        <w:jc w:val="both"/>
        <w:rPr>
          <w:rFonts w:ascii="Arial" w:eastAsiaTheme="minorEastAsia" w:hAnsi="Arial" w:cs="Arial"/>
          <w:sz w:val="20"/>
          <w:szCs w:val="20"/>
          <w:lang w:eastAsia="sl-SI"/>
        </w:rPr>
      </w:pPr>
    </w:p>
    <w:p w14:paraId="17AE9C45" w14:textId="259968CD" w:rsidR="00146F8E" w:rsidRPr="00BE4233" w:rsidRDefault="00146F8E" w:rsidP="00146F8E">
      <w:pPr>
        <w:spacing w:after="0" w:line="240" w:lineRule="auto"/>
        <w:jc w:val="both"/>
        <w:rPr>
          <w:rFonts w:ascii="Arial" w:eastAsiaTheme="minorEastAsia" w:hAnsi="Arial" w:cs="Arial"/>
          <w:sz w:val="20"/>
          <w:szCs w:val="20"/>
          <w:lang w:eastAsia="sl-SI"/>
        </w:rPr>
      </w:pPr>
      <w:r w:rsidRPr="00BE4233">
        <w:rPr>
          <w:rFonts w:ascii="Arial" w:eastAsiaTheme="minorEastAsia" w:hAnsi="Arial" w:cs="Arial"/>
          <w:sz w:val="20"/>
          <w:szCs w:val="20"/>
          <w:lang w:eastAsia="sl-SI"/>
        </w:rPr>
        <w:t xml:space="preserve">Le v primerih, navedenih v tem členu, </w:t>
      </w:r>
      <w:r w:rsidR="0099027A" w:rsidRPr="00BE4233">
        <w:rPr>
          <w:rFonts w:ascii="Arial" w:eastAsia="Tahoma" w:hAnsi="Arial" w:cs="Arial"/>
          <w:sz w:val="20"/>
          <w:szCs w:val="20"/>
          <w:lang w:eastAsia="sl-SI"/>
        </w:rPr>
        <w:t xml:space="preserve">naročnik </w:t>
      </w:r>
      <w:r w:rsidRPr="00BE4233">
        <w:rPr>
          <w:rFonts w:ascii="Arial" w:eastAsiaTheme="minorEastAsia" w:hAnsi="Arial" w:cs="Arial"/>
          <w:sz w:val="20"/>
          <w:szCs w:val="20"/>
          <w:lang w:eastAsia="sl-SI"/>
        </w:rPr>
        <w:t xml:space="preserve">ne bo izvajal sankcij proti </w:t>
      </w:r>
      <w:r w:rsidR="0099027A" w:rsidRPr="00BE4233">
        <w:rPr>
          <w:rFonts w:ascii="Arial" w:eastAsiaTheme="minorEastAsia" w:hAnsi="Arial" w:cs="Arial"/>
          <w:sz w:val="20"/>
          <w:szCs w:val="20"/>
          <w:lang w:eastAsia="sl-SI"/>
        </w:rPr>
        <w:t>dobavitelju</w:t>
      </w:r>
      <w:r w:rsidRPr="00BE4233">
        <w:rPr>
          <w:rFonts w:ascii="Arial" w:eastAsiaTheme="minorEastAsia" w:hAnsi="Arial" w:cs="Arial"/>
          <w:sz w:val="20"/>
          <w:szCs w:val="20"/>
          <w:lang w:eastAsia="sl-SI"/>
        </w:rPr>
        <w:t xml:space="preserve"> po </w:t>
      </w:r>
      <w:r w:rsidR="00E41CEE" w:rsidRPr="00BE4233">
        <w:rPr>
          <w:rFonts w:ascii="Arial" w:eastAsiaTheme="minorEastAsia" w:hAnsi="Arial" w:cs="Arial"/>
          <w:sz w:val="20"/>
          <w:szCs w:val="20"/>
          <w:lang w:eastAsia="sl-SI"/>
        </w:rPr>
        <w:t>10</w:t>
      </w:r>
      <w:r w:rsidRPr="00BE4233">
        <w:rPr>
          <w:rFonts w:ascii="Arial" w:eastAsiaTheme="minorEastAsia" w:hAnsi="Arial" w:cs="Arial"/>
          <w:sz w:val="20"/>
          <w:szCs w:val="20"/>
          <w:lang w:eastAsia="sl-SI"/>
        </w:rPr>
        <w:t>. členu te pogodbe.</w:t>
      </w:r>
    </w:p>
    <w:p w14:paraId="04281D10" w14:textId="77777777" w:rsidR="006F2356" w:rsidRPr="00BE4233" w:rsidRDefault="006F2356" w:rsidP="00BD6FA6">
      <w:pPr>
        <w:spacing w:after="0" w:line="240" w:lineRule="auto"/>
        <w:jc w:val="both"/>
        <w:rPr>
          <w:rFonts w:ascii="Arial" w:eastAsiaTheme="minorEastAsia" w:hAnsi="Arial" w:cs="Arial"/>
          <w:sz w:val="20"/>
          <w:szCs w:val="20"/>
          <w:lang w:eastAsia="sl-SI"/>
        </w:rPr>
      </w:pPr>
    </w:p>
    <w:p w14:paraId="2F4358CD" w14:textId="77777777" w:rsidR="006F2356" w:rsidRPr="00BE4233" w:rsidRDefault="006F2356" w:rsidP="00BD6FA6">
      <w:pPr>
        <w:spacing w:after="0" w:line="240" w:lineRule="auto"/>
        <w:jc w:val="both"/>
        <w:rPr>
          <w:rFonts w:ascii="Arial" w:eastAsiaTheme="minorEastAsia" w:hAnsi="Arial" w:cs="Arial"/>
          <w:sz w:val="20"/>
          <w:szCs w:val="20"/>
          <w:lang w:eastAsia="sl-SI"/>
        </w:rPr>
      </w:pPr>
    </w:p>
    <w:p w14:paraId="478DB2A3" w14:textId="65E83A90"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ODSTOP OD POGODBE</w:t>
      </w:r>
    </w:p>
    <w:p w14:paraId="17EB61FA" w14:textId="77777777" w:rsidR="00BD6FA6" w:rsidRPr="00BE4233"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3C1A7981" w14:textId="77777777"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Pogodbeni stranki sta sporazumni, da lahko naročnik odstopi od pogodbe:</w:t>
      </w:r>
    </w:p>
    <w:p w14:paraId="5EB420DA" w14:textId="77777777" w:rsidR="00BD6FA6" w:rsidRPr="00BE4233" w:rsidRDefault="00BD6FA6" w:rsidP="00396EDD">
      <w:pPr>
        <w:numPr>
          <w:ilvl w:val="0"/>
          <w:numId w:val="18"/>
        </w:numPr>
        <w:tabs>
          <w:tab w:val="left" w:pos="280"/>
        </w:tabs>
        <w:spacing w:after="0" w:line="240" w:lineRule="auto"/>
        <w:ind w:left="280" w:hanging="278"/>
        <w:jc w:val="both"/>
        <w:rPr>
          <w:rFonts w:ascii="Arial" w:eastAsia="Times New Roman" w:hAnsi="Arial" w:cs="Arial"/>
          <w:sz w:val="20"/>
          <w:szCs w:val="20"/>
          <w:lang w:eastAsia="sl-SI"/>
        </w:rPr>
      </w:pPr>
      <w:r w:rsidRPr="00BE4233">
        <w:rPr>
          <w:rFonts w:ascii="Arial" w:eastAsia="Tahoma" w:hAnsi="Arial" w:cs="Arial"/>
          <w:sz w:val="20"/>
          <w:szCs w:val="20"/>
          <w:lang w:eastAsia="sl-SI"/>
        </w:rPr>
        <w:t xml:space="preserve">če mu dobavitelj dobavi </w:t>
      </w:r>
      <w:r w:rsidR="00D76179" w:rsidRPr="00BE4233">
        <w:rPr>
          <w:rFonts w:ascii="Arial" w:eastAsia="Tahoma" w:hAnsi="Arial" w:cs="Arial"/>
          <w:sz w:val="20"/>
          <w:szCs w:val="20"/>
          <w:lang w:eastAsia="sl-SI"/>
        </w:rPr>
        <w:t>tovorno vozilo</w:t>
      </w:r>
      <w:r w:rsidRPr="00BE4233">
        <w:rPr>
          <w:rFonts w:ascii="Arial" w:eastAsia="Tahoma" w:hAnsi="Arial" w:cs="Arial"/>
          <w:sz w:val="20"/>
          <w:szCs w:val="20"/>
          <w:lang w:eastAsia="sl-SI"/>
        </w:rPr>
        <w:t>, ki ne ustreza naročenemu,</w:t>
      </w:r>
    </w:p>
    <w:p w14:paraId="3F5D46FA" w14:textId="77777777" w:rsidR="00BD6FA6" w:rsidRPr="00BE4233" w:rsidRDefault="00BD6FA6" w:rsidP="00396EDD">
      <w:pPr>
        <w:numPr>
          <w:ilvl w:val="0"/>
          <w:numId w:val="18"/>
        </w:numPr>
        <w:tabs>
          <w:tab w:val="left" w:pos="280"/>
        </w:tabs>
        <w:spacing w:after="0" w:line="240" w:lineRule="auto"/>
        <w:ind w:left="280" w:right="20" w:hanging="278"/>
        <w:jc w:val="both"/>
        <w:rPr>
          <w:rFonts w:ascii="Arial" w:eastAsia="Times New Roman" w:hAnsi="Arial" w:cs="Arial"/>
          <w:sz w:val="20"/>
          <w:szCs w:val="20"/>
          <w:lang w:eastAsia="sl-SI"/>
        </w:rPr>
      </w:pPr>
      <w:r w:rsidRPr="00BE4233">
        <w:rPr>
          <w:rFonts w:ascii="Arial" w:eastAsia="Tahoma" w:hAnsi="Arial" w:cs="Arial"/>
          <w:sz w:val="20"/>
          <w:szCs w:val="20"/>
          <w:lang w:eastAsia="sl-SI"/>
        </w:rPr>
        <w:lastRenderedPageBreak/>
        <w:t>če se dobavitelj ne drži roka dobave, garancijskih rokov in plačilnih pogojev, ki so navedeni v predhodnih členih te pogodbe, oziroma jih je dobavitelj ponudil v postopku javnega naročila ali spremenjenih rokov, ki jih je predhodno dogovoril z naročnikom,</w:t>
      </w:r>
    </w:p>
    <w:p w14:paraId="7878C15B" w14:textId="77777777" w:rsidR="00BD6FA6" w:rsidRPr="00BE4233" w:rsidRDefault="00BD6FA6" w:rsidP="00396EDD">
      <w:pPr>
        <w:numPr>
          <w:ilvl w:val="0"/>
          <w:numId w:val="18"/>
        </w:numPr>
        <w:tabs>
          <w:tab w:val="left" w:pos="280"/>
        </w:tabs>
        <w:spacing w:after="0" w:line="240" w:lineRule="auto"/>
        <w:ind w:left="280" w:hanging="278"/>
        <w:jc w:val="both"/>
        <w:rPr>
          <w:rFonts w:ascii="Arial" w:eastAsia="Times New Roman" w:hAnsi="Arial" w:cs="Arial"/>
          <w:sz w:val="20"/>
          <w:szCs w:val="20"/>
          <w:lang w:eastAsia="sl-SI"/>
        </w:rPr>
      </w:pPr>
      <w:r w:rsidRPr="00BE4233">
        <w:rPr>
          <w:rFonts w:ascii="Arial" w:eastAsia="Tahoma" w:hAnsi="Arial" w:cs="Arial"/>
          <w:sz w:val="20"/>
          <w:szCs w:val="20"/>
          <w:lang w:eastAsia="sl-SI"/>
        </w:rPr>
        <w:t>če dobavitelj ne upošteva reklamacij s strani naročnika,</w:t>
      </w:r>
    </w:p>
    <w:p w14:paraId="4B9EA669" w14:textId="77777777" w:rsidR="00BD6FA6" w:rsidRPr="00BE4233" w:rsidRDefault="00BD6FA6" w:rsidP="00396EDD">
      <w:pPr>
        <w:numPr>
          <w:ilvl w:val="0"/>
          <w:numId w:val="18"/>
        </w:numPr>
        <w:tabs>
          <w:tab w:val="left" w:pos="280"/>
        </w:tabs>
        <w:spacing w:after="0" w:line="240" w:lineRule="auto"/>
        <w:ind w:left="280" w:hanging="278"/>
        <w:jc w:val="both"/>
        <w:rPr>
          <w:rFonts w:ascii="Arial" w:eastAsia="Times New Roman" w:hAnsi="Arial" w:cs="Arial"/>
          <w:sz w:val="20"/>
          <w:szCs w:val="20"/>
          <w:lang w:eastAsia="sl-SI"/>
        </w:rPr>
      </w:pPr>
      <w:r w:rsidRPr="00BE4233">
        <w:rPr>
          <w:rFonts w:ascii="Arial" w:eastAsia="Tahoma" w:hAnsi="Arial" w:cs="Arial"/>
          <w:sz w:val="20"/>
          <w:szCs w:val="20"/>
          <w:lang w:eastAsia="sl-SI"/>
        </w:rPr>
        <w:t>če dobavitelj ne izpolnjuje določil te pogodbe.</w:t>
      </w:r>
    </w:p>
    <w:p w14:paraId="2062E8C8"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0D8903F2" w14:textId="77777777" w:rsidR="00BD6FA6" w:rsidRPr="00BE4233" w:rsidRDefault="00BD6FA6" w:rsidP="00D83AC1">
      <w:pPr>
        <w:spacing w:after="0" w:line="240" w:lineRule="auto"/>
        <w:ind w:right="20"/>
        <w:jc w:val="both"/>
        <w:rPr>
          <w:rFonts w:ascii="Arial" w:eastAsia="Tahoma" w:hAnsi="Arial" w:cs="Arial"/>
          <w:sz w:val="20"/>
          <w:szCs w:val="20"/>
          <w:lang w:eastAsia="sl-SI"/>
        </w:rPr>
      </w:pPr>
      <w:r w:rsidRPr="00BE4233">
        <w:rPr>
          <w:rFonts w:ascii="Arial" w:eastAsia="Tahoma" w:hAnsi="Arial" w:cs="Arial"/>
          <w:sz w:val="20"/>
          <w:szCs w:val="20"/>
          <w:lang w:eastAsia="sl-SI"/>
        </w:rPr>
        <w:t>Odstop od pogodbe mora biti pisen.</w:t>
      </w:r>
    </w:p>
    <w:p w14:paraId="5C6912BC"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46009C80" w14:textId="77777777" w:rsidR="00BD6FA6" w:rsidRPr="00BE4233" w:rsidRDefault="00BD6FA6" w:rsidP="00BD6FA6">
      <w:pPr>
        <w:spacing w:after="0" w:line="240" w:lineRule="auto"/>
        <w:ind w:right="20"/>
        <w:jc w:val="both"/>
        <w:rPr>
          <w:rFonts w:ascii="Arial" w:hAnsi="Arial" w:cs="Arial"/>
          <w:sz w:val="20"/>
          <w:szCs w:val="20"/>
        </w:rPr>
      </w:pPr>
      <w:r w:rsidRPr="00BE4233">
        <w:rPr>
          <w:rFonts w:ascii="Arial" w:eastAsia="Tahoma" w:hAnsi="Arial" w:cs="Arial"/>
          <w:sz w:val="20"/>
          <w:szCs w:val="20"/>
          <w:lang w:eastAsia="sl-SI"/>
        </w:rPr>
        <w:t>V primeru, da naročnik odstopi od te pogodbe po krivdi dobavitelja, nima proti dobavitelju nikakršnih finančnih ali drugih obveznosti.</w:t>
      </w:r>
      <w:r w:rsidRPr="00BE4233">
        <w:rPr>
          <w:rFonts w:ascii="Arial" w:hAnsi="Arial" w:cs="Arial"/>
          <w:sz w:val="20"/>
          <w:szCs w:val="20"/>
        </w:rPr>
        <w:t xml:space="preserve"> </w:t>
      </w:r>
    </w:p>
    <w:p w14:paraId="2080AB0D" w14:textId="77777777" w:rsidR="00BD6FA6" w:rsidRPr="00BE4233" w:rsidRDefault="00BD6FA6" w:rsidP="00BD6FA6">
      <w:pPr>
        <w:spacing w:after="0" w:line="240" w:lineRule="auto"/>
        <w:ind w:right="20"/>
        <w:jc w:val="both"/>
        <w:rPr>
          <w:rFonts w:ascii="Arial" w:hAnsi="Arial" w:cs="Arial"/>
          <w:sz w:val="20"/>
          <w:szCs w:val="20"/>
        </w:rPr>
      </w:pPr>
    </w:p>
    <w:p w14:paraId="032ECF51" w14:textId="04FDCE55"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Dobavitelj lahko odstopi od pogodbe v kolikor naročnik ne izpolni dogovorjenih zahtev iz te pogodbe. V tem primeru je odstop od pogodbe za dobavitelja brez unovčitve zavarovanj za dobro izvedbo pogodbenih obveznosti. V drugih primeri odstopa od pogodbe s strani dobavitelja, naročnik lahko unovči zavarovanje za dobro izvedbo pogodbenih obveznosti</w:t>
      </w:r>
      <w:r w:rsidR="00371A24" w:rsidRPr="00BE4233">
        <w:rPr>
          <w:rFonts w:ascii="Arial" w:eastAsia="Tahoma" w:hAnsi="Arial" w:cs="Arial"/>
          <w:sz w:val="20"/>
          <w:szCs w:val="20"/>
          <w:lang w:eastAsia="sl-SI"/>
        </w:rPr>
        <w:t xml:space="preserve">. </w:t>
      </w:r>
    </w:p>
    <w:p w14:paraId="35D415BE"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010EF174" w14:textId="77777777" w:rsidR="00495084" w:rsidRPr="00BE4233" w:rsidRDefault="00495084" w:rsidP="00BD6FA6">
      <w:pPr>
        <w:spacing w:after="0" w:line="240" w:lineRule="auto"/>
        <w:jc w:val="both"/>
        <w:rPr>
          <w:rFonts w:ascii="Arial" w:eastAsiaTheme="minorEastAsia" w:hAnsi="Arial" w:cs="Arial"/>
          <w:sz w:val="20"/>
          <w:szCs w:val="20"/>
          <w:lang w:eastAsia="sl-SI"/>
        </w:rPr>
      </w:pPr>
    </w:p>
    <w:p w14:paraId="2452E029" w14:textId="3A8A4300"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bookmarkStart w:id="12" w:name="page64"/>
      <w:bookmarkEnd w:id="12"/>
      <w:r w:rsidRPr="00BE4233">
        <w:rPr>
          <w:rFonts w:ascii="Arial" w:eastAsia="Tahoma" w:hAnsi="Arial" w:cs="Arial"/>
          <w:b/>
          <w:bCs/>
          <w:sz w:val="20"/>
          <w:szCs w:val="20"/>
          <w:lang w:eastAsia="sl-SI"/>
        </w:rPr>
        <w:t>POSLOVNA SKRIVNOST</w:t>
      </w:r>
    </w:p>
    <w:p w14:paraId="14FEDD73" w14:textId="77777777" w:rsidR="00BD6FA6" w:rsidRPr="00BE4233"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10823E07"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Podatki iz te pogodbe, kot tudi dokumentacija, ki se nanaša na to pogodbo in njeno izvajanje, se štejejo za poslovno skrivnost, razen podatkov, ki v skladu z veljavnimi predpisi štejejo za javne.</w:t>
      </w:r>
    </w:p>
    <w:p w14:paraId="6F923D53"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187951D5" w14:textId="77777777" w:rsidR="00495084" w:rsidRPr="00BE4233" w:rsidRDefault="00495084" w:rsidP="00BD6FA6">
      <w:pPr>
        <w:spacing w:after="0" w:line="240" w:lineRule="auto"/>
        <w:jc w:val="both"/>
        <w:rPr>
          <w:rFonts w:ascii="Arial" w:eastAsiaTheme="minorEastAsia" w:hAnsi="Arial" w:cs="Arial"/>
          <w:sz w:val="20"/>
          <w:szCs w:val="20"/>
          <w:lang w:eastAsia="sl-SI"/>
        </w:rPr>
      </w:pPr>
    </w:p>
    <w:p w14:paraId="58478E7D" w14:textId="167CBA75"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PROTIKORUPCIJSKA KLAVZULA</w:t>
      </w:r>
    </w:p>
    <w:p w14:paraId="3E4CE9EB" w14:textId="77777777" w:rsidR="00BD6FA6" w:rsidRPr="00BE4233"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77F299AE" w14:textId="4382FD49" w:rsidR="00797E12" w:rsidRPr="00BE4233" w:rsidRDefault="00797E12"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71B9207C" w14:textId="77777777" w:rsidR="00797E12" w:rsidRPr="00BE4233" w:rsidRDefault="00797E12"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01BDA18E" w14:textId="5EBF61A0" w:rsidR="00BD6FA6" w:rsidRPr="00BE4233" w:rsidRDefault="00797E12"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BE4233">
        <w:rPr>
          <w:rFonts w:ascii="Arial" w:eastAsia="Times New Roman"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69FDDFBC" w14:textId="77777777" w:rsidR="006F2356" w:rsidRPr="00BE4233" w:rsidRDefault="006F2356"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5275A030" w14:textId="77777777" w:rsidR="00495084" w:rsidRPr="00BE4233" w:rsidRDefault="00495084"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1A694C22" w14:textId="16D5BD27" w:rsidR="006F2356" w:rsidRPr="00BE4233" w:rsidRDefault="006F2356" w:rsidP="006F2356">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RAZVEZNI POGOJ</w:t>
      </w:r>
    </w:p>
    <w:p w14:paraId="768547D4" w14:textId="77777777" w:rsidR="006F2356" w:rsidRPr="00BE4233" w:rsidRDefault="006F235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72219828" w14:textId="77777777" w:rsidR="006F2356" w:rsidRPr="00BE4233" w:rsidRDefault="006F2356" w:rsidP="006F2356">
      <w:pPr>
        <w:spacing w:after="0"/>
        <w:jc w:val="both"/>
        <w:rPr>
          <w:rFonts w:ascii="Arial" w:hAnsi="Arial" w:cs="Arial"/>
          <w:sz w:val="20"/>
          <w:szCs w:val="20"/>
        </w:rPr>
      </w:pPr>
      <w:r w:rsidRPr="00BE4233">
        <w:rPr>
          <w:rFonts w:ascii="Arial" w:hAnsi="Arial" w:cs="Arial"/>
          <w:sz w:val="20"/>
          <w:szCs w:val="20"/>
        </w:rPr>
        <w:t>Ta pogodba je sklenjena pod razveznim pogojem, ki se uresniči v primeru izpolnitve ene od naslednjih okoliščin:</w:t>
      </w:r>
    </w:p>
    <w:p w14:paraId="0DD73863" w14:textId="7693D2A5" w:rsidR="006F2356" w:rsidRPr="00BE4233" w:rsidRDefault="006F2356" w:rsidP="006F2356">
      <w:pPr>
        <w:pStyle w:val="Odstavekseznama"/>
        <w:numPr>
          <w:ilvl w:val="0"/>
          <w:numId w:val="52"/>
        </w:numPr>
        <w:spacing w:after="0"/>
        <w:jc w:val="both"/>
        <w:rPr>
          <w:rFonts w:ascii="Arial" w:hAnsi="Arial" w:cs="Arial"/>
          <w:sz w:val="20"/>
          <w:szCs w:val="20"/>
        </w:rPr>
      </w:pPr>
      <w:r w:rsidRPr="00BE4233">
        <w:rPr>
          <w:rFonts w:ascii="Arial" w:hAnsi="Arial" w:cs="Arial"/>
          <w:sz w:val="20"/>
          <w:szCs w:val="20"/>
        </w:rPr>
        <w:t xml:space="preserve">če bo naročnik seznanjen, da je sodišče s pravnomočno odločitvijo ugotovilo kršitev obveznosti delovne, okoljske ali socialne zakonodaje s strani </w:t>
      </w:r>
      <w:r w:rsidR="00A8569B" w:rsidRPr="00BE4233">
        <w:rPr>
          <w:rFonts w:ascii="Arial" w:hAnsi="Arial" w:cs="Arial"/>
          <w:sz w:val="20"/>
          <w:szCs w:val="20"/>
        </w:rPr>
        <w:t>dobavitelja</w:t>
      </w:r>
      <w:r w:rsidRPr="00BE4233">
        <w:rPr>
          <w:rFonts w:ascii="Arial" w:hAnsi="Arial" w:cs="Arial"/>
          <w:sz w:val="20"/>
          <w:szCs w:val="20"/>
        </w:rPr>
        <w:t xml:space="preserve"> ali podizvajalca ali </w:t>
      </w:r>
    </w:p>
    <w:p w14:paraId="149AD934" w14:textId="312AB230" w:rsidR="006F2356" w:rsidRPr="00BE4233" w:rsidRDefault="006F2356" w:rsidP="006F2356">
      <w:pPr>
        <w:pStyle w:val="Odstavekseznama"/>
        <w:numPr>
          <w:ilvl w:val="0"/>
          <w:numId w:val="52"/>
        </w:numPr>
        <w:spacing w:after="0"/>
        <w:jc w:val="both"/>
        <w:rPr>
          <w:rFonts w:ascii="Arial" w:hAnsi="Arial" w:cs="Arial"/>
          <w:sz w:val="20"/>
          <w:szCs w:val="20"/>
        </w:rPr>
      </w:pPr>
      <w:r w:rsidRPr="00BE4233">
        <w:rPr>
          <w:rFonts w:ascii="Arial" w:hAnsi="Arial" w:cs="Arial"/>
          <w:sz w:val="20"/>
          <w:szCs w:val="20"/>
        </w:rPr>
        <w:t xml:space="preserve">če bo naročnik seznanjen, da je pristojni državni organ pri </w:t>
      </w:r>
      <w:r w:rsidR="00A8569B" w:rsidRPr="00BE4233">
        <w:rPr>
          <w:rFonts w:ascii="Arial" w:hAnsi="Arial" w:cs="Arial"/>
          <w:sz w:val="20"/>
          <w:szCs w:val="20"/>
        </w:rPr>
        <w:t>dobavitelju</w:t>
      </w:r>
      <w:r w:rsidRPr="00BE4233">
        <w:rPr>
          <w:rFonts w:ascii="Arial" w:hAnsi="Arial" w:cs="Arial"/>
          <w:sz w:val="20"/>
          <w:szCs w:val="20"/>
        </w:rPr>
        <w:t xml:space="preserve"> ali podizvajalcu v času izvajanja pogodbe ugotovil najmanj dve kršitvi v zvezi s:</w:t>
      </w:r>
    </w:p>
    <w:p w14:paraId="138B4BF4" w14:textId="77777777" w:rsidR="006F2356" w:rsidRPr="00BE4233" w:rsidRDefault="006F2356" w:rsidP="006F2356">
      <w:pPr>
        <w:pStyle w:val="Odstavekseznama"/>
        <w:numPr>
          <w:ilvl w:val="1"/>
          <w:numId w:val="52"/>
        </w:numPr>
        <w:spacing w:after="0"/>
        <w:jc w:val="both"/>
        <w:rPr>
          <w:rFonts w:ascii="Arial" w:hAnsi="Arial" w:cs="Arial"/>
          <w:sz w:val="20"/>
          <w:szCs w:val="20"/>
        </w:rPr>
      </w:pPr>
      <w:r w:rsidRPr="00BE4233">
        <w:rPr>
          <w:rFonts w:ascii="Arial" w:hAnsi="Arial" w:cs="Arial"/>
          <w:sz w:val="20"/>
          <w:szCs w:val="20"/>
        </w:rPr>
        <w:t xml:space="preserve">plačilom za delo, </w:t>
      </w:r>
    </w:p>
    <w:p w14:paraId="61ED7B9F" w14:textId="77777777" w:rsidR="006F2356" w:rsidRPr="00BE4233" w:rsidRDefault="006F2356" w:rsidP="006F2356">
      <w:pPr>
        <w:pStyle w:val="Odstavekseznama"/>
        <w:numPr>
          <w:ilvl w:val="1"/>
          <w:numId w:val="52"/>
        </w:numPr>
        <w:spacing w:after="0"/>
        <w:jc w:val="both"/>
        <w:rPr>
          <w:rFonts w:ascii="Arial" w:hAnsi="Arial" w:cs="Arial"/>
          <w:sz w:val="20"/>
          <w:szCs w:val="20"/>
        </w:rPr>
      </w:pPr>
      <w:r w:rsidRPr="00BE4233">
        <w:rPr>
          <w:rFonts w:ascii="Arial" w:hAnsi="Arial" w:cs="Arial"/>
          <w:sz w:val="20"/>
          <w:szCs w:val="20"/>
        </w:rPr>
        <w:t xml:space="preserve">delovnim časom, </w:t>
      </w:r>
    </w:p>
    <w:p w14:paraId="6EAC7480" w14:textId="77777777" w:rsidR="006F2356" w:rsidRPr="00BE4233" w:rsidRDefault="006F2356" w:rsidP="006F2356">
      <w:pPr>
        <w:pStyle w:val="Odstavekseznama"/>
        <w:numPr>
          <w:ilvl w:val="1"/>
          <w:numId w:val="52"/>
        </w:numPr>
        <w:spacing w:after="0"/>
        <w:jc w:val="both"/>
        <w:rPr>
          <w:rFonts w:ascii="Arial" w:hAnsi="Arial" w:cs="Arial"/>
          <w:sz w:val="20"/>
          <w:szCs w:val="20"/>
        </w:rPr>
      </w:pPr>
      <w:r w:rsidRPr="00BE4233">
        <w:rPr>
          <w:rFonts w:ascii="Arial" w:hAnsi="Arial" w:cs="Arial"/>
          <w:sz w:val="20"/>
          <w:szCs w:val="20"/>
        </w:rPr>
        <w:t xml:space="preserve">počitki, </w:t>
      </w:r>
    </w:p>
    <w:p w14:paraId="68FE485C" w14:textId="77777777" w:rsidR="006F2356" w:rsidRPr="00BE4233" w:rsidRDefault="006F2356" w:rsidP="006F2356">
      <w:pPr>
        <w:pStyle w:val="Odstavekseznama"/>
        <w:numPr>
          <w:ilvl w:val="1"/>
          <w:numId w:val="52"/>
        </w:numPr>
        <w:spacing w:after="0"/>
        <w:jc w:val="both"/>
        <w:rPr>
          <w:rFonts w:ascii="Arial" w:hAnsi="Arial" w:cs="Arial"/>
          <w:sz w:val="20"/>
          <w:szCs w:val="20"/>
        </w:rPr>
      </w:pPr>
      <w:r w:rsidRPr="00BE4233">
        <w:rPr>
          <w:rFonts w:ascii="Arial" w:hAnsi="Arial" w:cs="Arial"/>
          <w:sz w:val="20"/>
          <w:szCs w:val="20"/>
        </w:rPr>
        <w:t xml:space="preserve">opravljanjem dela na podlagi pogodb civilnega prava kljub obstoju elementov delovnega razmerja ali </w:t>
      </w:r>
    </w:p>
    <w:p w14:paraId="7E2AE6FB" w14:textId="77777777" w:rsidR="006F2356" w:rsidRPr="00BE4233" w:rsidRDefault="006F2356" w:rsidP="006F2356">
      <w:pPr>
        <w:pStyle w:val="Odstavekseznama"/>
        <w:numPr>
          <w:ilvl w:val="1"/>
          <w:numId w:val="52"/>
        </w:numPr>
        <w:spacing w:after="0"/>
        <w:jc w:val="both"/>
        <w:rPr>
          <w:rFonts w:ascii="Arial" w:hAnsi="Arial" w:cs="Arial"/>
          <w:sz w:val="20"/>
          <w:szCs w:val="20"/>
        </w:rPr>
      </w:pPr>
      <w:r w:rsidRPr="00BE4233">
        <w:rPr>
          <w:rFonts w:ascii="Arial" w:hAnsi="Arial" w:cs="Arial"/>
          <w:sz w:val="20"/>
          <w:szCs w:val="20"/>
        </w:rPr>
        <w:t>v zvezi z zaposlovanjem na črno</w:t>
      </w:r>
    </w:p>
    <w:p w14:paraId="4EEC2B29" w14:textId="77777777" w:rsidR="006F2356" w:rsidRPr="00BE4233" w:rsidRDefault="006F2356" w:rsidP="006F2356">
      <w:pPr>
        <w:spacing w:after="0"/>
        <w:ind w:left="708" w:firstLine="45"/>
        <w:jc w:val="both"/>
        <w:rPr>
          <w:rFonts w:ascii="Arial" w:hAnsi="Arial" w:cs="Arial"/>
          <w:sz w:val="20"/>
          <w:szCs w:val="20"/>
        </w:rPr>
      </w:pPr>
      <w:r w:rsidRPr="00BE4233">
        <w:rPr>
          <w:rFonts w:ascii="Arial" w:hAnsi="Arial" w:cs="Arial"/>
          <w:sz w:val="20"/>
          <w:szCs w:val="20"/>
        </w:rPr>
        <w:t>in za kateri mu je bila s pravnomočno odločitvijo ali več pravnomočnimi odločitvami izrečena globa za prekršek.</w:t>
      </w:r>
    </w:p>
    <w:p w14:paraId="5540A706" w14:textId="77777777" w:rsidR="006F2356" w:rsidRPr="00BE4233" w:rsidRDefault="006F2356" w:rsidP="006F2356">
      <w:pPr>
        <w:spacing w:after="0"/>
        <w:jc w:val="both"/>
        <w:rPr>
          <w:rFonts w:ascii="Arial" w:hAnsi="Arial" w:cs="Arial"/>
          <w:sz w:val="20"/>
          <w:szCs w:val="20"/>
        </w:rPr>
      </w:pPr>
    </w:p>
    <w:p w14:paraId="2C5476EF" w14:textId="4093E0C0" w:rsidR="006F2356" w:rsidRPr="00BE4233" w:rsidRDefault="006F2356" w:rsidP="006F2356">
      <w:pPr>
        <w:spacing w:after="0"/>
        <w:jc w:val="both"/>
        <w:rPr>
          <w:rFonts w:ascii="Arial" w:hAnsi="Arial" w:cs="Arial"/>
          <w:sz w:val="20"/>
          <w:szCs w:val="20"/>
        </w:rPr>
      </w:pPr>
      <w:r w:rsidRPr="00BE4233">
        <w:rPr>
          <w:rFonts w:ascii="Arial" w:hAnsi="Arial" w:cs="Arial"/>
          <w:sz w:val="20"/>
          <w:szCs w:val="20"/>
        </w:rPr>
        <w:t xml:space="preserve">V primeru seznanitve naročnika s kršitvijo bo naročnik o tem obvestil </w:t>
      </w:r>
      <w:r w:rsidR="00A8569B" w:rsidRPr="00BE4233">
        <w:rPr>
          <w:rFonts w:ascii="Arial" w:hAnsi="Arial" w:cs="Arial"/>
          <w:sz w:val="20"/>
          <w:szCs w:val="20"/>
        </w:rPr>
        <w:t>dobavitelja</w:t>
      </w:r>
      <w:r w:rsidRPr="00BE4233">
        <w:rPr>
          <w:rFonts w:ascii="Arial" w:hAnsi="Arial" w:cs="Arial"/>
          <w:sz w:val="20"/>
          <w:szCs w:val="20"/>
        </w:rPr>
        <w:t xml:space="preserve"> v desetih dneh. </w:t>
      </w:r>
    </w:p>
    <w:p w14:paraId="3F637BED" w14:textId="77777777" w:rsidR="006F2356" w:rsidRPr="00BE4233" w:rsidRDefault="006F2356" w:rsidP="006F2356">
      <w:pPr>
        <w:spacing w:after="0"/>
        <w:jc w:val="both"/>
        <w:rPr>
          <w:rFonts w:ascii="Arial" w:hAnsi="Arial" w:cs="Arial"/>
          <w:sz w:val="20"/>
          <w:szCs w:val="20"/>
        </w:rPr>
      </w:pPr>
    </w:p>
    <w:p w14:paraId="6696096A" w14:textId="60FB41A0" w:rsidR="006F2356" w:rsidRPr="00BE4233" w:rsidRDefault="00052AE4" w:rsidP="006F2356">
      <w:pPr>
        <w:spacing w:after="0"/>
        <w:jc w:val="both"/>
        <w:rPr>
          <w:rFonts w:ascii="Arial" w:hAnsi="Arial" w:cs="Arial"/>
          <w:sz w:val="20"/>
          <w:szCs w:val="20"/>
        </w:rPr>
      </w:pPr>
      <w:r w:rsidRPr="00BE4233">
        <w:rPr>
          <w:rFonts w:ascii="Arial" w:hAnsi="Arial" w:cs="Arial"/>
          <w:sz w:val="20"/>
          <w:szCs w:val="20"/>
        </w:rPr>
        <w:t>Dobavitelj</w:t>
      </w:r>
      <w:r w:rsidR="006F2356" w:rsidRPr="00BE4233">
        <w:rPr>
          <w:rFonts w:ascii="Arial" w:hAnsi="Arial" w:cs="Arial"/>
          <w:sz w:val="20"/>
          <w:szCs w:val="20"/>
        </w:rPr>
        <w:t xml:space="preserve"> lahko v roku, ki ga bo določil naročnik, ki pa ne sme biti daljši kot 15 dni, predloži dokaze, da je sprejel zadostne ukrepe, s katerimi lahko dokaže svojo zanesljivost kljub obstoju kršitev. Če obstaja kršitev pri podizvajalcu, lahko </w:t>
      </w:r>
      <w:r w:rsidRPr="00BE4233">
        <w:rPr>
          <w:rFonts w:ascii="Arial" w:hAnsi="Arial" w:cs="Arial"/>
          <w:sz w:val="20"/>
          <w:szCs w:val="20"/>
        </w:rPr>
        <w:t xml:space="preserve">dobavitelj </w:t>
      </w:r>
      <w:r w:rsidR="006F2356" w:rsidRPr="00BE4233">
        <w:rPr>
          <w:rFonts w:ascii="Arial" w:hAnsi="Arial" w:cs="Arial"/>
          <w:sz w:val="20"/>
          <w:szCs w:val="20"/>
        </w:rPr>
        <w:t xml:space="preserve">v istem roku predloži dokaze, da je podizvajalec </w:t>
      </w:r>
      <w:r w:rsidR="006F2356" w:rsidRPr="00BE4233">
        <w:rPr>
          <w:rFonts w:ascii="Arial" w:hAnsi="Arial" w:cs="Arial"/>
          <w:sz w:val="20"/>
          <w:szCs w:val="20"/>
        </w:rPr>
        <w:lastRenderedPageBreak/>
        <w:t xml:space="preserve">sprejel zadostne ukrepe, s katerimi lahko dokaže svojo zanesljivost kljub obstoju kršitev. Če </w:t>
      </w:r>
      <w:r w:rsidRPr="00BE4233">
        <w:rPr>
          <w:rFonts w:ascii="Arial" w:hAnsi="Arial" w:cs="Arial"/>
          <w:sz w:val="20"/>
          <w:szCs w:val="20"/>
        </w:rPr>
        <w:t xml:space="preserve">dobavitelj </w:t>
      </w:r>
      <w:r w:rsidR="006F2356" w:rsidRPr="00BE4233">
        <w:rPr>
          <w:rFonts w:ascii="Arial" w:hAnsi="Arial" w:cs="Arial"/>
          <w:sz w:val="20"/>
          <w:szCs w:val="20"/>
        </w:rPr>
        <w:t>ne bo predložil dokazov za podizvajalca ali če jih bo, pa bo naročnik oceni</w:t>
      </w:r>
      <w:r w:rsidR="00B5153D" w:rsidRPr="00BE4233">
        <w:rPr>
          <w:rFonts w:ascii="Arial" w:hAnsi="Arial" w:cs="Arial"/>
          <w:sz w:val="20"/>
          <w:szCs w:val="20"/>
        </w:rPr>
        <w:t>l</w:t>
      </w:r>
      <w:r w:rsidR="006F2356" w:rsidRPr="00BE4233">
        <w:rPr>
          <w:rFonts w:ascii="Arial" w:hAnsi="Arial" w:cs="Arial"/>
          <w:sz w:val="20"/>
          <w:szCs w:val="20"/>
        </w:rPr>
        <w:t xml:space="preserve">, da ti ukrepi ne zadoščajo, lahko </w:t>
      </w:r>
      <w:r w:rsidRPr="00BE4233">
        <w:rPr>
          <w:rFonts w:ascii="Arial" w:hAnsi="Arial" w:cs="Arial"/>
          <w:sz w:val="20"/>
          <w:szCs w:val="20"/>
        </w:rPr>
        <w:t xml:space="preserve">dobavitelj </w:t>
      </w:r>
      <w:r w:rsidR="006F2356" w:rsidRPr="00BE4233">
        <w:rPr>
          <w:rFonts w:ascii="Arial" w:hAnsi="Arial" w:cs="Arial"/>
          <w:sz w:val="20"/>
          <w:szCs w:val="20"/>
        </w:rPr>
        <w:t xml:space="preserve">zamenja podizvajalca v roku, ki ga bo določil naročnik in ne sme biti daljši od 15 dni v skladu s 94. členom ZJN-3, ali sam prevzame del, ki ga je oddal v podizvajanje temu podizvajalcu, če ta zamenjava ali prevzem ne pomeni bistvene spremembe pogodbe. Če </w:t>
      </w:r>
      <w:r w:rsidRPr="00BE4233">
        <w:rPr>
          <w:rFonts w:ascii="Arial" w:hAnsi="Arial" w:cs="Arial"/>
          <w:sz w:val="20"/>
          <w:szCs w:val="20"/>
        </w:rPr>
        <w:t xml:space="preserve">dobavitelj </w:t>
      </w:r>
      <w:r w:rsidR="006F2356" w:rsidRPr="00BE4233">
        <w:rPr>
          <w:rFonts w:ascii="Arial" w:hAnsi="Arial" w:cs="Arial"/>
          <w:sz w:val="20"/>
          <w:szCs w:val="20"/>
        </w:rPr>
        <w:t xml:space="preserve">ne bo predložil dokazov zase ali za podizvajalca ali če jih bo, pa bo naročnik ocenil, da ti ukrepi ne zadoščajo, ali če </w:t>
      </w:r>
      <w:r w:rsidRPr="00BE4233">
        <w:rPr>
          <w:rFonts w:ascii="Arial" w:hAnsi="Arial" w:cs="Arial"/>
          <w:sz w:val="20"/>
          <w:szCs w:val="20"/>
        </w:rPr>
        <w:t xml:space="preserve">dobavitelj </w:t>
      </w:r>
      <w:r w:rsidR="006F2356" w:rsidRPr="00BE4233">
        <w:rPr>
          <w:rFonts w:ascii="Arial" w:hAnsi="Arial" w:cs="Arial"/>
          <w:sz w:val="20"/>
          <w:szCs w:val="20"/>
        </w:rPr>
        <w:t xml:space="preserve">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41547473" w14:textId="418A4D88" w:rsidR="006F2356" w:rsidRPr="00BE4233" w:rsidRDefault="006F2356" w:rsidP="006F2356">
      <w:pPr>
        <w:spacing w:after="0"/>
        <w:jc w:val="both"/>
        <w:rPr>
          <w:rFonts w:ascii="Arial" w:hAnsi="Arial" w:cs="Arial"/>
          <w:sz w:val="20"/>
          <w:szCs w:val="20"/>
        </w:rPr>
      </w:pPr>
      <w:r w:rsidRPr="00BE4233">
        <w:rPr>
          <w:rFonts w:ascii="Arial" w:hAnsi="Arial" w:cs="Arial"/>
          <w:sz w:val="20"/>
          <w:szCs w:val="20"/>
        </w:rPr>
        <w:t xml:space="preserve">V primeru izpolnitve razveznega pogoja se šteje, da je pogodba za tega </w:t>
      </w:r>
      <w:r w:rsidR="00052AE4" w:rsidRPr="00BE4233">
        <w:rPr>
          <w:rFonts w:ascii="Arial" w:hAnsi="Arial" w:cs="Arial"/>
          <w:sz w:val="20"/>
          <w:szCs w:val="20"/>
        </w:rPr>
        <w:t>dobavitelja</w:t>
      </w:r>
      <w:r w:rsidRPr="00BE4233">
        <w:rPr>
          <w:rFonts w:ascii="Arial" w:hAnsi="Arial" w:cs="Arial"/>
          <w:sz w:val="20"/>
          <w:szCs w:val="20"/>
        </w:rPr>
        <w:t xml:space="preserve"> razvezana z dnem sklenitve nove pogodbe o izvedbi javnega naročila za predmetno naročilo. O datumu sklenitve nove pogodbe bo naročnik obvestil </w:t>
      </w:r>
      <w:r w:rsidR="00052AE4" w:rsidRPr="00BE4233">
        <w:rPr>
          <w:rFonts w:ascii="Arial" w:hAnsi="Arial" w:cs="Arial"/>
          <w:sz w:val="20"/>
          <w:szCs w:val="20"/>
        </w:rPr>
        <w:t>dobavitelja</w:t>
      </w:r>
      <w:r w:rsidRPr="00BE4233">
        <w:rPr>
          <w:rFonts w:ascii="Arial" w:hAnsi="Arial" w:cs="Arial"/>
          <w:sz w:val="20"/>
          <w:szCs w:val="20"/>
        </w:rPr>
        <w:t>.</w:t>
      </w:r>
    </w:p>
    <w:p w14:paraId="600442C2" w14:textId="77777777" w:rsidR="006F2356" w:rsidRPr="00BE4233" w:rsidRDefault="006F2356" w:rsidP="006F2356">
      <w:pPr>
        <w:spacing w:after="0"/>
        <w:jc w:val="both"/>
        <w:rPr>
          <w:rFonts w:ascii="Arial" w:hAnsi="Arial" w:cs="Arial"/>
          <w:sz w:val="20"/>
          <w:szCs w:val="20"/>
        </w:rPr>
      </w:pPr>
    </w:p>
    <w:p w14:paraId="1E81E44B" w14:textId="77777777" w:rsidR="006F2356" w:rsidRPr="00BE4233" w:rsidRDefault="006F2356" w:rsidP="006F2356">
      <w:pPr>
        <w:spacing w:after="0"/>
        <w:jc w:val="both"/>
        <w:rPr>
          <w:rFonts w:ascii="Arial" w:hAnsi="Arial" w:cs="Arial"/>
          <w:sz w:val="20"/>
          <w:szCs w:val="20"/>
        </w:rPr>
      </w:pPr>
      <w:r w:rsidRPr="00BE4233">
        <w:rPr>
          <w:rFonts w:ascii="Arial" w:hAnsi="Arial" w:cs="Arial"/>
          <w:sz w:val="20"/>
          <w:szCs w:val="20"/>
        </w:rPr>
        <w:t>Če naročnik v 60 dneh od seznanitve s kršitvijo ne začne novega postopka javnega naročila, se šteje, da je pogodba razvezana šestdeseti dan od seznanitve s kršitvijo.</w:t>
      </w:r>
    </w:p>
    <w:p w14:paraId="6701A7E2" w14:textId="77777777" w:rsidR="006F2356" w:rsidRPr="00BE4233" w:rsidRDefault="006F2356" w:rsidP="006F2356">
      <w:pPr>
        <w:spacing w:after="0" w:line="240" w:lineRule="auto"/>
        <w:rPr>
          <w:rFonts w:ascii="Arial" w:eastAsia="Tahoma" w:hAnsi="Arial" w:cs="Arial"/>
          <w:b/>
          <w:bCs/>
          <w:sz w:val="20"/>
          <w:szCs w:val="20"/>
          <w:lang w:eastAsia="sl-SI"/>
        </w:rPr>
      </w:pPr>
    </w:p>
    <w:p w14:paraId="783DFCE5" w14:textId="77777777" w:rsidR="00797E12" w:rsidRPr="00BE4233" w:rsidRDefault="00797E12" w:rsidP="00797E1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62EB6554" w14:textId="643EA4D2"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TRAJANJE POGODBE</w:t>
      </w:r>
    </w:p>
    <w:p w14:paraId="0B864FC7" w14:textId="77777777" w:rsidR="00BD6FA6" w:rsidRPr="00BE4233"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BE4233">
        <w:rPr>
          <w:rFonts w:ascii="Arial" w:eastAsia="Arial Unicode MS" w:hAnsi="Arial" w:cs="Arial"/>
          <w:spacing w:val="-2"/>
          <w:sz w:val="20"/>
          <w:szCs w:val="20"/>
          <w:lang w:eastAsia="sl-SI"/>
        </w:rPr>
        <w:t>člen</w:t>
      </w:r>
    </w:p>
    <w:p w14:paraId="3AAF39AB" w14:textId="77777777" w:rsidR="00BD6FA6" w:rsidRPr="00BE4233" w:rsidRDefault="00BD6FA6" w:rsidP="00BD6FA6">
      <w:pPr>
        <w:spacing w:after="0" w:line="240" w:lineRule="auto"/>
        <w:jc w:val="both"/>
        <w:rPr>
          <w:rFonts w:ascii="Arial" w:eastAsiaTheme="minorEastAsia" w:hAnsi="Arial" w:cs="Arial"/>
          <w:sz w:val="20"/>
          <w:szCs w:val="20"/>
          <w:lang w:eastAsia="sl-SI"/>
        </w:rPr>
      </w:pPr>
      <w:r w:rsidRPr="00BE4233">
        <w:rPr>
          <w:rFonts w:ascii="Arial" w:eastAsia="Tahoma" w:hAnsi="Arial" w:cs="Arial"/>
          <w:sz w:val="20"/>
          <w:szCs w:val="20"/>
          <w:lang w:eastAsia="sl-SI"/>
        </w:rPr>
        <w:t>Ta pogodba stopi v veljavo in se začne izvajati z dnem podpisa obeh pogodbenih strank.</w:t>
      </w:r>
    </w:p>
    <w:p w14:paraId="6F442DAF"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2599873D" w14:textId="77777777" w:rsidR="00BD6FA6" w:rsidRPr="00BE4233" w:rsidRDefault="00BD6FA6" w:rsidP="00BD6FA6">
      <w:pPr>
        <w:spacing w:after="0" w:line="240" w:lineRule="auto"/>
        <w:ind w:right="20"/>
        <w:jc w:val="both"/>
        <w:rPr>
          <w:rFonts w:ascii="Arial" w:eastAsiaTheme="minorEastAsia" w:hAnsi="Arial" w:cs="Arial"/>
          <w:sz w:val="20"/>
          <w:szCs w:val="20"/>
          <w:lang w:eastAsia="sl-SI"/>
        </w:rPr>
      </w:pPr>
      <w:r w:rsidRPr="00BE4233">
        <w:rPr>
          <w:rFonts w:ascii="Arial" w:eastAsia="Tahoma" w:hAnsi="Arial" w:cs="Arial"/>
          <w:sz w:val="20"/>
          <w:szCs w:val="20"/>
          <w:lang w:eastAsia="sl-SI"/>
        </w:rPr>
        <w:t>Ta pogodba je sklenjena za določen čas, in sicer od dneva začetka izvajanja pogodbe do izteka najdaljšega garancijskega roka</w:t>
      </w:r>
      <w:r w:rsidR="00775202" w:rsidRPr="00BE4233">
        <w:rPr>
          <w:rFonts w:ascii="Arial" w:eastAsia="Tahoma" w:hAnsi="Arial" w:cs="Arial"/>
          <w:sz w:val="20"/>
          <w:szCs w:val="20"/>
          <w:lang w:eastAsia="sl-SI"/>
        </w:rPr>
        <w:t>.</w:t>
      </w:r>
    </w:p>
    <w:p w14:paraId="0DE601F6"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6A5D542B" w14:textId="1972DFA6" w:rsidR="006F2356" w:rsidRPr="00BE4233" w:rsidRDefault="00BD6FA6" w:rsidP="00BD6FA6">
      <w:pPr>
        <w:spacing w:after="0" w:line="240" w:lineRule="auto"/>
        <w:ind w:right="20"/>
        <w:jc w:val="both"/>
        <w:rPr>
          <w:rFonts w:ascii="Arial" w:eastAsia="Tahoma" w:hAnsi="Arial" w:cs="Arial"/>
          <w:sz w:val="20"/>
          <w:szCs w:val="20"/>
          <w:lang w:eastAsia="sl-SI"/>
        </w:rPr>
      </w:pPr>
      <w:r w:rsidRPr="00BE4233">
        <w:rPr>
          <w:rFonts w:ascii="Arial" w:eastAsia="Tahoma" w:hAnsi="Arial" w:cs="Arial"/>
          <w:sz w:val="20"/>
          <w:szCs w:val="20"/>
          <w:lang w:eastAsia="sl-SI"/>
        </w:rPr>
        <w:t>Pogodbene obveznosti so zaključene po izteku vseh garancijskih rokov po tej pogodbi in odpravi vseh napak, ki bi se pokazale v času garancijskega roka.</w:t>
      </w:r>
    </w:p>
    <w:p w14:paraId="4D3BBC27" w14:textId="77777777" w:rsidR="00BD6FA6" w:rsidRPr="00BE4233" w:rsidRDefault="00BD6FA6" w:rsidP="00BD6FA6">
      <w:pPr>
        <w:spacing w:after="0" w:line="240" w:lineRule="auto"/>
        <w:jc w:val="both"/>
        <w:rPr>
          <w:rFonts w:ascii="Arial" w:eastAsiaTheme="minorEastAsia" w:hAnsi="Arial" w:cs="Arial"/>
          <w:sz w:val="20"/>
          <w:szCs w:val="20"/>
          <w:lang w:eastAsia="sl-SI"/>
        </w:rPr>
      </w:pPr>
    </w:p>
    <w:p w14:paraId="631AFDCC" w14:textId="77777777" w:rsidR="00495084" w:rsidRPr="00BE4233" w:rsidRDefault="00495084" w:rsidP="00BD6FA6">
      <w:pPr>
        <w:spacing w:after="0" w:line="240" w:lineRule="auto"/>
        <w:jc w:val="both"/>
        <w:rPr>
          <w:rFonts w:ascii="Arial" w:eastAsiaTheme="minorEastAsia" w:hAnsi="Arial" w:cs="Arial"/>
          <w:sz w:val="20"/>
          <w:szCs w:val="20"/>
          <w:lang w:eastAsia="sl-SI"/>
        </w:rPr>
      </w:pPr>
    </w:p>
    <w:p w14:paraId="07ADF58B" w14:textId="34571873" w:rsidR="00BD6FA6" w:rsidRPr="00BE4233"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BE4233">
        <w:rPr>
          <w:rFonts w:ascii="Arial" w:eastAsia="Tahoma" w:hAnsi="Arial" w:cs="Arial"/>
          <w:b/>
          <w:bCs/>
          <w:sz w:val="20"/>
          <w:szCs w:val="20"/>
          <w:lang w:eastAsia="sl-SI"/>
        </w:rPr>
        <w:t>REŠEVANJE SPOROV</w:t>
      </w:r>
    </w:p>
    <w:p w14:paraId="3261B8CD" w14:textId="77777777" w:rsidR="00BD6FA6" w:rsidRPr="0024028D"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69FB5AB9" w14:textId="77777777" w:rsidR="00BD6FA6" w:rsidRPr="006340CE" w:rsidRDefault="00BD6FA6" w:rsidP="00BD6FA6">
      <w:p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Morebitne spore pogodbeni stranki rešujeta sporazumno, če pa do sporazuma ne pride, je za reševanje sporov pristojno sodišče v Kranju.</w:t>
      </w:r>
    </w:p>
    <w:p w14:paraId="6AD46BA2" w14:textId="77777777" w:rsidR="00BD6FA6" w:rsidRDefault="00BD6FA6" w:rsidP="00BD6FA6">
      <w:pPr>
        <w:spacing w:after="0" w:line="240" w:lineRule="auto"/>
        <w:jc w:val="both"/>
        <w:rPr>
          <w:rFonts w:ascii="Arial" w:eastAsiaTheme="minorEastAsia" w:hAnsi="Arial" w:cs="Arial"/>
          <w:sz w:val="20"/>
          <w:szCs w:val="20"/>
          <w:lang w:eastAsia="sl-SI"/>
        </w:rPr>
      </w:pPr>
    </w:p>
    <w:p w14:paraId="7111238D" w14:textId="77777777" w:rsidR="00495084" w:rsidRPr="006340CE" w:rsidRDefault="00495084" w:rsidP="00BD6FA6">
      <w:pPr>
        <w:spacing w:after="0" w:line="240" w:lineRule="auto"/>
        <w:jc w:val="both"/>
        <w:rPr>
          <w:rFonts w:ascii="Arial" w:eastAsiaTheme="minorEastAsia" w:hAnsi="Arial" w:cs="Arial"/>
          <w:sz w:val="20"/>
          <w:szCs w:val="20"/>
          <w:lang w:eastAsia="sl-SI"/>
        </w:rPr>
      </w:pPr>
    </w:p>
    <w:p w14:paraId="72320C6D" w14:textId="22E530AF" w:rsidR="00BD6FA6" w:rsidRPr="00FD7C59" w:rsidRDefault="00B94FFC" w:rsidP="00FD7C59">
      <w:pPr>
        <w:pStyle w:val="Odstavekseznama"/>
        <w:numPr>
          <w:ilvl w:val="0"/>
          <w:numId w:val="54"/>
        </w:numPr>
        <w:spacing w:after="0" w:line="240" w:lineRule="auto"/>
        <w:rPr>
          <w:rFonts w:ascii="Arial" w:eastAsia="Tahoma" w:hAnsi="Arial" w:cs="Arial"/>
          <w:b/>
          <w:bCs/>
          <w:sz w:val="20"/>
          <w:szCs w:val="20"/>
          <w:lang w:eastAsia="sl-SI"/>
        </w:rPr>
      </w:pPr>
      <w:r>
        <w:rPr>
          <w:rFonts w:ascii="Arial" w:eastAsia="Tahoma" w:hAnsi="Arial" w:cs="Arial"/>
          <w:b/>
          <w:bCs/>
          <w:sz w:val="20"/>
          <w:szCs w:val="20"/>
          <w:lang w:eastAsia="sl-SI"/>
        </w:rPr>
        <w:t>DRUGE</w:t>
      </w:r>
      <w:r w:rsidR="00BD6FA6" w:rsidRPr="006340CE">
        <w:rPr>
          <w:rFonts w:ascii="Arial" w:eastAsia="Tahoma" w:hAnsi="Arial" w:cs="Arial"/>
          <w:b/>
          <w:bCs/>
          <w:sz w:val="20"/>
          <w:szCs w:val="20"/>
          <w:lang w:eastAsia="sl-SI"/>
        </w:rPr>
        <w:t xml:space="preserve"> DOLOČBE</w:t>
      </w:r>
    </w:p>
    <w:p w14:paraId="2C14BF76" w14:textId="77777777" w:rsidR="007014F6" w:rsidRPr="0024028D" w:rsidRDefault="007014F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3301E2CA" w14:textId="62944B41" w:rsidR="007014F6" w:rsidRPr="007014F6" w:rsidRDefault="007014F6" w:rsidP="007014F6">
      <w:pPr>
        <w:spacing w:after="0" w:line="240" w:lineRule="auto"/>
        <w:jc w:val="both"/>
        <w:rPr>
          <w:rFonts w:ascii="Arial" w:eastAsia="Tahoma" w:hAnsi="Arial" w:cs="Arial"/>
          <w:sz w:val="20"/>
          <w:szCs w:val="20"/>
          <w:lang w:eastAsia="sl-SI"/>
        </w:rPr>
      </w:pPr>
      <w:r w:rsidRPr="007014F6">
        <w:rPr>
          <w:rFonts w:ascii="Arial" w:eastAsia="Tahoma" w:hAnsi="Arial" w:cs="Arial"/>
          <w:sz w:val="20"/>
          <w:szCs w:val="20"/>
          <w:lang w:eastAsia="sl-SI"/>
        </w:rPr>
        <w:t>Glede vprašanj, ki jih ta pogodba ne ureja, se smiselno uporabljata razpisna dokumentacija po javnem naročilu iz 1. člena te pogodbe, ponudba dobavitelja na javni razpis z dne ____________, na podlagi katere je bil izbran, določila Obligacijskega zakonika in predpisov, ki urejajo področje blaga, ki je predmet te pogodbe.</w:t>
      </w:r>
    </w:p>
    <w:p w14:paraId="1BE49AD6" w14:textId="77777777" w:rsidR="007014F6" w:rsidRPr="007014F6" w:rsidRDefault="007014F6" w:rsidP="00BD6FA6">
      <w:pPr>
        <w:spacing w:after="0" w:line="240" w:lineRule="auto"/>
        <w:jc w:val="both"/>
        <w:rPr>
          <w:rFonts w:ascii="Arial" w:eastAsiaTheme="minorEastAsia" w:hAnsi="Arial" w:cs="Arial"/>
          <w:sz w:val="20"/>
          <w:szCs w:val="20"/>
          <w:lang w:eastAsia="sl-SI"/>
        </w:rPr>
      </w:pPr>
    </w:p>
    <w:p w14:paraId="0F6D0AA1" w14:textId="77777777" w:rsidR="00BD6FA6" w:rsidRPr="0024028D"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653D8A7E" w14:textId="77777777" w:rsidR="00BD6FA6" w:rsidRDefault="00BD6FA6" w:rsidP="00BD6FA6">
      <w:p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 xml:space="preserve">Dobavitelj ne more prenesti nobene svoje pogodbene obveznosti na tretjo osebo, razen če za to dobi pisno soglasje naročnika. </w:t>
      </w:r>
    </w:p>
    <w:p w14:paraId="3696E6E8" w14:textId="77777777" w:rsidR="006F2356" w:rsidRPr="006340CE" w:rsidRDefault="006F2356" w:rsidP="00BD6FA6">
      <w:pPr>
        <w:spacing w:after="0" w:line="240" w:lineRule="auto"/>
        <w:jc w:val="both"/>
        <w:rPr>
          <w:rFonts w:ascii="Arial" w:eastAsia="Tahoma" w:hAnsi="Arial" w:cs="Arial"/>
          <w:sz w:val="20"/>
          <w:szCs w:val="20"/>
          <w:lang w:eastAsia="sl-SI"/>
        </w:rPr>
      </w:pPr>
    </w:p>
    <w:p w14:paraId="04F6F2F9" w14:textId="77777777" w:rsidR="00BD6FA6" w:rsidRDefault="00BD6FA6" w:rsidP="00BD6FA6">
      <w:pPr>
        <w:spacing w:after="0" w:line="240" w:lineRule="auto"/>
        <w:jc w:val="both"/>
        <w:rPr>
          <w:rFonts w:ascii="Arial" w:eastAsia="Tahoma" w:hAnsi="Arial" w:cs="Arial"/>
          <w:sz w:val="20"/>
          <w:szCs w:val="20"/>
          <w:lang w:eastAsia="sl-SI"/>
        </w:rPr>
      </w:pPr>
      <w:r w:rsidRPr="006340CE">
        <w:rPr>
          <w:rFonts w:ascii="Arial" w:eastAsia="Tahoma" w:hAnsi="Arial" w:cs="Arial"/>
          <w:sz w:val="20"/>
          <w:szCs w:val="20"/>
          <w:lang w:eastAsia="sl-SI"/>
        </w:rPr>
        <w:t>V kolikor bi v času veljavnosti te pogodbe prišlo do spremembe statusa dobavitelja naročnik samostojno odloči o prenosu obveznosti iz te pogodbe na tretjo osebo v skladu s predpisi, ki urejajo prenesene pogodbe.</w:t>
      </w:r>
    </w:p>
    <w:p w14:paraId="4A6F715E"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305CFA11" w14:textId="77777777" w:rsidR="00BD6FA6" w:rsidRPr="0024028D"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79F22C9F" w14:textId="5D4CC180" w:rsidR="00BD6FA6" w:rsidRPr="006340CE" w:rsidRDefault="00045829" w:rsidP="00BD6FA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Dobavitelj</w:t>
      </w:r>
      <w:r w:rsidR="00BD6FA6" w:rsidRPr="006340CE">
        <w:rPr>
          <w:rFonts w:ascii="Arial" w:eastAsia="Times New Roman" w:hAnsi="Arial" w:cs="Arial"/>
          <w:sz w:val="20"/>
          <w:szCs w:val="20"/>
          <w:lang w:eastAsia="sl-SI"/>
        </w:rPr>
        <w:t xml:space="preserve"> se obvezuje, da bo kadarkoli v času veljavnosti pogodbe, v skladu s šestim odstavkom 91. člena ZJN-3, v roku osmih (8) dni od prejema poziva, kupcu posredoval podatke o:</w:t>
      </w:r>
    </w:p>
    <w:p w14:paraId="3ED1E7A8" w14:textId="51DE143B" w:rsidR="00A73ED5" w:rsidRPr="006340CE" w:rsidRDefault="00A73ED5" w:rsidP="00A73ED5">
      <w:pPr>
        <w:pStyle w:val="Odstavekseznama"/>
        <w:numPr>
          <w:ilvl w:val="0"/>
          <w:numId w:val="46"/>
        </w:numPr>
        <w:suppressAutoHyphens/>
        <w:autoSpaceDN w:val="0"/>
        <w:spacing w:after="0" w:line="240" w:lineRule="auto"/>
        <w:ind w:right="-34"/>
        <w:jc w:val="both"/>
        <w:textAlignment w:val="baseline"/>
        <w:rPr>
          <w:rFonts w:ascii="Arial" w:eastAsia="Calibri" w:hAnsi="Arial" w:cs="Arial"/>
          <w:sz w:val="20"/>
          <w:szCs w:val="20"/>
        </w:rPr>
      </w:pPr>
      <w:r w:rsidRPr="006340CE">
        <w:rPr>
          <w:rFonts w:ascii="Arial" w:eastAsia="Calibri" w:hAnsi="Arial" w:cs="Arial"/>
          <w:sz w:val="20"/>
          <w:szCs w:val="20"/>
        </w:rPr>
        <w:t>svojih ustanoviteljih, družbenikih, vključno s tihimi družbeniki, delničarjih, komanditistih ali drugih lastnikih in podatke o lastniških deležih navedenih oseb,</w:t>
      </w:r>
    </w:p>
    <w:p w14:paraId="59AD9499" w14:textId="50CDE235" w:rsidR="00BD6FA6" w:rsidRPr="00CC759E" w:rsidRDefault="00A73ED5" w:rsidP="00A73ED5">
      <w:pPr>
        <w:pStyle w:val="Odstavekseznama"/>
        <w:numPr>
          <w:ilvl w:val="0"/>
          <w:numId w:val="46"/>
        </w:numPr>
        <w:spacing w:after="0" w:line="240" w:lineRule="auto"/>
        <w:jc w:val="both"/>
        <w:rPr>
          <w:rFonts w:ascii="Arial" w:eastAsiaTheme="minorEastAsia" w:hAnsi="Arial" w:cs="Arial"/>
          <w:sz w:val="20"/>
          <w:szCs w:val="20"/>
          <w:lang w:eastAsia="sl-SI"/>
        </w:rPr>
      </w:pPr>
      <w:r w:rsidRPr="006340CE">
        <w:rPr>
          <w:rFonts w:ascii="Arial" w:eastAsia="Calibri" w:hAnsi="Arial" w:cs="Arial"/>
          <w:sz w:val="20"/>
          <w:szCs w:val="20"/>
        </w:rPr>
        <w:t>gospodarskih subjektih, za katere se glede na določbe zakona, ki ureja gospodarske družbe, šteje, da so z njim povezane družbe.</w:t>
      </w:r>
    </w:p>
    <w:p w14:paraId="6E408335" w14:textId="77777777" w:rsidR="00CC759E" w:rsidRPr="006340CE" w:rsidRDefault="00CC759E" w:rsidP="007014F6">
      <w:pPr>
        <w:pStyle w:val="Odstavekseznama"/>
        <w:spacing w:after="0" w:line="240" w:lineRule="auto"/>
        <w:jc w:val="both"/>
        <w:rPr>
          <w:rFonts w:ascii="Arial" w:eastAsiaTheme="minorEastAsia" w:hAnsi="Arial" w:cs="Arial"/>
          <w:sz w:val="20"/>
          <w:szCs w:val="20"/>
          <w:lang w:eastAsia="sl-SI"/>
        </w:rPr>
      </w:pPr>
    </w:p>
    <w:p w14:paraId="732A99A8" w14:textId="77777777" w:rsidR="00BD6FA6" w:rsidRPr="0024028D"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4455A756" w14:textId="189C99C1" w:rsidR="00BD6FA6" w:rsidRPr="008334E5" w:rsidRDefault="008334E5" w:rsidP="00BD6FA6">
      <w:pPr>
        <w:spacing w:after="0" w:line="240" w:lineRule="auto"/>
        <w:jc w:val="both"/>
        <w:rPr>
          <w:rFonts w:ascii="Arial" w:eastAsia="Tahoma" w:hAnsi="Arial" w:cs="Arial"/>
          <w:sz w:val="20"/>
          <w:szCs w:val="20"/>
          <w:lang w:eastAsia="sl-SI"/>
        </w:rPr>
      </w:pPr>
      <w:r>
        <w:rPr>
          <w:rFonts w:ascii="Arial" w:eastAsia="Tahoma" w:hAnsi="Arial" w:cs="Arial"/>
          <w:sz w:val="20"/>
          <w:szCs w:val="20"/>
          <w:lang w:eastAsia="sl-SI"/>
        </w:rPr>
        <w:t xml:space="preserve">Pogodba se lahko spremeni ali dopolni s pisnim aneksom, ki ga sprejmeta in podpišeta obe pogodbeni stranki. Če katerakoli od določb pogodbe je ali postane neveljavna, to ne vpliva na ostale </w:t>
      </w:r>
      <w:r>
        <w:rPr>
          <w:rFonts w:ascii="Arial" w:eastAsia="Tahoma" w:hAnsi="Arial" w:cs="Arial"/>
          <w:sz w:val="20"/>
          <w:szCs w:val="20"/>
          <w:lang w:eastAsia="sl-SI"/>
        </w:rPr>
        <w:lastRenderedPageBreak/>
        <w:t>določbe pogodbe. Neveljavna določba se nadomesti z veljavno, ki mora čim bolj ustrezati namenu,</w:t>
      </w:r>
      <w:r w:rsidR="006E7DEC">
        <w:rPr>
          <w:rFonts w:ascii="Arial" w:eastAsia="Tahoma" w:hAnsi="Arial" w:cs="Arial"/>
          <w:sz w:val="20"/>
          <w:szCs w:val="20"/>
          <w:lang w:eastAsia="sl-SI"/>
        </w:rPr>
        <w:t xml:space="preserve"> ki</w:t>
      </w:r>
      <w:r>
        <w:rPr>
          <w:rFonts w:ascii="Arial" w:eastAsia="Tahoma" w:hAnsi="Arial" w:cs="Arial"/>
          <w:sz w:val="20"/>
          <w:szCs w:val="20"/>
          <w:lang w:eastAsia="sl-SI"/>
        </w:rPr>
        <w:t xml:space="preserve"> ga je želela doseči neveljavna določba.</w:t>
      </w:r>
    </w:p>
    <w:p w14:paraId="250157E6" w14:textId="77777777" w:rsidR="00BD6FA6" w:rsidRPr="006340CE" w:rsidRDefault="00BD6FA6" w:rsidP="00BD6FA6">
      <w:pPr>
        <w:spacing w:after="0" w:line="240" w:lineRule="auto"/>
        <w:jc w:val="both"/>
        <w:rPr>
          <w:rFonts w:ascii="Arial" w:eastAsiaTheme="minorEastAsia" w:hAnsi="Arial" w:cs="Arial"/>
          <w:sz w:val="20"/>
          <w:szCs w:val="20"/>
          <w:lang w:eastAsia="sl-SI"/>
        </w:rPr>
      </w:pPr>
    </w:p>
    <w:p w14:paraId="3F95DB3C" w14:textId="77777777" w:rsidR="00BD6FA6" w:rsidRPr="0024028D" w:rsidRDefault="00BD6FA6" w:rsidP="0024028D">
      <w:pPr>
        <w:pStyle w:val="Odstavekseznama"/>
        <w:widowControl w:val="0"/>
        <w:numPr>
          <w:ilvl w:val="0"/>
          <w:numId w:val="17"/>
        </w:numPr>
        <w:autoSpaceDE w:val="0"/>
        <w:autoSpaceDN w:val="0"/>
        <w:adjustRightInd w:val="0"/>
        <w:spacing w:after="0" w:line="240" w:lineRule="auto"/>
        <w:ind w:left="360" w:hanging="360"/>
        <w:jc w:val="center"/>
        <w:rPr>
          <w:rFonts w:ascii="Arial" w:eastAsia="Arial Unicode MS" w:hAnsi="Arial" w:cs="Arial"/>
          <w:spacing w:val="-2"/>
          <w:sz w:val="20"/>
          <w:szCs w:val="20"/>
          <w:lang w:eastAsia="sl-SI"/>
        </w:rPr>
      </w:pPr>
      <w:r w:rsidRPr="0024028D">
        <w:rPr>
          <w:rFonts w:ascii="Arial" w:eastAsia="Arial Unicode MS" w:hAnsi="Arial" w:cs="Arial"/>
          <w:spacing w:val="-2"/>
          <w:sz w:val="20"/>
          <w:szCs w:val="20"/>
          <w:lang w:eastAsia="sl-SI"/>
        </w:rPr>
        <w:t>člen</w:t>
      </w:r>
    </w:p>
    <w:p w14:paraId="73086DFA" w14:textId="23611C72" w:rsidR="00BD6FA6" w:rsidRPr="006340CE" w:rsidRDefault="00BD6FA6" w:rsidP="00BD6FA6">
      <w:pPr>
        <w:spacing w:after="0" w:line="240" w:lineRule="auto"/>
        <w:jc w:val="both"/>
        <w:rPr>
          <w:rFonts w:ascii="Arial" w:eastAsiaTheme="minorEastAsia" w:hAnsi="Arial" w:cs="Arial"/>
          <w:sz w:val="20"/>
          <w:szCs w:val="20"/>
          <w:lang w:eastAsia="sl-SI"/>
        </w:rPr>
      </w:pPr>
      <w:r w:rsidRPr="006340CE">
        <w:rPr>
          <w:rFonts w:ascii="Arial" w:eastAsia="Tahoma" w:hAnsi="Arial" w:cs="Arial"/>
          <w:sz w:val="20"/>
          <w:szCs w:val="20"/>
          <w:lang w:eastAsia="sl-SI"/>
        </w:rPr>
        <w:t>Ta pogodba je sestavljena v štirih (4) enakih izvodih, od katerih vsaka od pogodbenih strank prejme po dva (2) izvoda.</w:t>
      </w:r>
    </w:p>
    <w:p w14:paraId="25700037" w14:textId="77777777" w:rsidR="00BD6FA6" w:rsidRPr="001E539E" w:rsidRDefault="00BD6FA6" w:rsidP="00BD6FA6">
      <w:pPr>
        <w:spacing w:after="0" w:line="240" w:lineRule="auto"/>
        <w:jc w:val="both"/>
        <w:rPr>
          <w:rFonts w:ascii="Arial" w:eastAsiaTheme="minorEastAsia" w:hAnsi="Arial" w:cs="Arial"/>
          <w:color w:val="FF0000"/>
          <w:sz w:val="20"/>
          <w:szCs w:val="20"/>
          <w:lang w:eastAsia="sl-SI"/>
        </w:rPr>
      </w:pPr>
    </w:p>
    <w:p w14:paraId="62EE20EF" w14:textId="77777777" w:rsidR="00E41CEE" w:rsidRDefault="00E41CEE" w:rsidP="00BD6FA6">
      <w:pPr>
        <w:spacing w:after="0" w:line="240" w:lineRule="auto"/>
        <w:jc w:val="both"/>
        <w:rPr>
          <w:rFonts w:ascii="Arial" w:eastAsia="Tahoma" w:hAnsi="Arial" w:cs="Arial"/>
          <w:sz w:val="20"/>
          <w:szCs w:val="20"/>
          <w:lang w:eastAsia="sl-SI"/>
        </w:rPr>
      </w:pPr>
    </w:p>
    <w:p w14:paraId="78CBBFC0" w14:textId="77777777" w:rsidR="00112F6A" w:rsidRDefault="00112F6A" w:rsidP="00BD6FA6">
      <w:pPr>
        <w:spacing w:after="0" w:line="240" w:lineRule="auto"/>
        <w:jc w:val="both"/>
        <w:rPr>
          <w:rFonts w:ascii="Arial" w:eastAsia="Tahoma" w:hAnsi="Arial" w:cs="Arial"/>
          <w:sz w:val="20"/>
          <w:szCs w:val="20"/>
          <w:lang w:eastAsia="sl-SI"/>
        </w:rPr>
      </w:pPr>
    </w:p>
    <w:p w14:paraId="7155CD49" w14:textId="77777777" w:rsidR="00112F6A" w:rsidRPr="006340CE" w:rsidRDefault="00112F6A" w:rsidP="00BD6FA6">
      <w:pPr>
        <w:spacing w:after="0" w:line="240" w:lineRule="auto"/>
        <w:jc w:val="both"/>
        <w:rPr>
          <w:rFonts w:ascii="Arial" w:eastAsia="Tahoma" w:hAnsi="Arial" w:cs="Arial"/>
          <w:sz w:val="20"/>
          <w:szCs w:val="20"/>
          <w:lang w:eastAsia="sl-SI"/>
        </w:rPr>
      </w:pPr>
    </w:p>
    <w:tbl>
      <w:tblPr>
        <w:tblW w:w="0" w:type="auto"/>
        <w:tblLook w:val="00A0" w:firstRow="1" w:lastRow="0" w:firstColumn="1" w:lastColumn="0" w:noHBand="0" w:noVBand="0"/>
      </w:tblPr>
      <w:tblGrid>
        <w:gridCol w:w="4843"/>
        <w:gridCol w:w="4443"/>
      </w:tblGrid>
      <w:tr w:rsidR="00112F6A" w:rsidRPr="003A618C" w14:paraId="1CF8B2EE" w14:textId="77777777" w:rsidTr="00565306">
        <w:tc>
          <w:tcPr>
            <w:tcW w:w="4844" w:type="dxa"/>
          </w:tcPr>
          <w:p w14:paraId="696C3C3B"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Datum:</w:t>
            </w:r>
          </w:p>
        </w:tc>
        <w:tc>
          <w:tcPr>
            <w:tcW w:w="4445" w:type="dxa"/>
          </w:tcPr>
          <w:p w14:paraId="784F8044"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Datum:</w:t>
            </w:r>
          </w:p>
        </w:tc>
      </w:tr>
      <w:tr w:rsidR="00112F6A" w:rsidRPr="003A618C" w14:paraId="160F3964" w14:textId="77777777" w:rsidTr="00565306">
        <w:tc>
          <w:tcPr>
            <w:tcW w:w="4844" w:type="dxa"/>
          </w:tcPr>
          <w:p w14:paraId="0BF5229D"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Št. pogodbe:</w:t>
            </w:r>
          </w:p>
        </w:tc>
        <w:tc>
          <w:tcPr>
            <w:tcW w:w="4445" w:type="dxa"/>
          </w:tcPr>
          <w:p w14:paraId="563DA5D1"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Št. pogodbe:</w:t>
            </w:r>
          </w:p>
        </w:tc>
      </w:tr>
      <w:tr w:rsidR="00112F6A" w:rsidRPr="003A618C" w14:paraId="645D98E2" w14:textId="77777777" w:rsidTr="00565306">
        <w:tc>
          <w:tcPr>
            <w:tcW w:w="4844" w:type="dxa"/>
          </w:tcPr>
          <w:p w14:paraId="61196B79" w14:textId="77777777" w:rsidR="00112F6A" w:rsidRPr="003A618C" w:rsidRDefault="00112F6A" w:rsidP="00565306">
            <w:pPr>
              <w:spacing w:after="0" w:line="240" w:lineRule="auto"/>
              <w:jc w:val="both"/>
              <w:rPr>
                <w:rFonts w:ascii="Arial" w:eastAsia="Times New Roman" w:hAnsi="Arial" w:cs="Arial"/>
                <w:b/>
                <w:snapToGrid w:val="0"/>
                <w:sz w:val="20"/>
                <w:szCs w:val="20"/>
                <w:lang w:eastAsia="sl-SI"/>
              </w:rPr>
            </w:pPr>
          </w:p>
        </w:tc>
        <w:tc>
          <w:tcPr>
            <w:tcW w:w="4445" w:type="dxa"/>
          </w:tcPr>
          <w:p w14:paraId="273CD900" w14:textId="77777777" w:rsidR="00112F6A" w:rsidRPr="003A618C" w:rsidRDefault="00112F6A" w:rsidP="00565306">
            <w:pPr>
              <w:spacing w:after="0" w:line="240" w:lineRule="auto"/>
              <w:jc w:val="both"/>
              <w:rPr>
                <w:rFonts w:ascii="Arial" w:eastAsia="Times New Roman" w:hAnsi="Arial" w:cs="Arial"/>
                <w:b/>
                <w:snapToGrid w:val="0"/>
                <w:sz w:val="20"/>
                <w:szCs w:val="20"/>
                <w:lang w:eastAsia="sl-SI"/>
              </w:rPr>
            </w:pPr>
          </w:p>
        </w:tc>
      </w:tr>
      <w:tr w:rsidR="00112F6A" w:rsidRPr="003A618C" w14:paraId="6576D263" w14:textId="77777777" w:rsidTr="00565306">
        <w:tc>
          <w:tcPr>
            <w:tcW w:w="4844" w:type="dxa"/>
          </w:tcPr>
          <w:p w14:paraId="75BF05AB" w14:textId="426924DE" w:rsidR="00112F6A" w:rsidRPr="003A618C" w:rsidRDefault="00112F6A" w:rsidP="00565306">
            <w:pPr>
              <w:spacing w:after="0" w:line="240" w:lineRule="auto"/>
              <w:jc w:val="both"/>
              <w:rPr>
                <w:rFonts w:ascii="Arial" w:eastAsia="Times New Roman" w:hAnsi="Arial" w:cs="Arial"/>
                <w:b/>
                <w:snapToGrid w:val="0"/>
                <w:sz w:val="20"/>
                <w:szCs w:val="20"/>
                <w:lang w:eastAsia="sl-SI"/>
              </w:rPr>
            </w:pPr>
            <w:r>
              <w:rPr>
                <w:rFonts w:ascii="Arial" w:eastAsia="Times New Roman" w:hAnsi="Arial" w:cs="Arial"/>
                <w:b/>
                <w:snapToGrid w:val="0"/>
                <w:sz w:val="20"/>
                <w:szCs w:val="20"/>
                <w:lang w:eastAsia="sl-SI"/>
              </w:rPr>
              <w:t>DOBAVITELJ</w:t>
            </w:r>
            <w:r w:rsidRPr="003A618C">
              <w:rPr>
                <w:rFonts w:ascii="Arial" w:eastAsia="Times New Roman" w:hAnsi="Arial" w:cs="Arial"/>
                <w:b/>
                <w:snapToGrid w:val="0"/>
                <w:sz w:val="20"/>
                <w:szCs w:val="20"/>
                <w:lang w:eastAsia="sl-SI"/>
              </w:rPr>
              <w:t xml:space="preserve">: </w:t>
            </w:r>
          </w:p>
        </w:tc>
        <w:tc>
          <w:tcPr>
            <w:tcW w:w="4445" w:type="dxa"/>
          </w:tcPr>
          <w:p w14:paraId="3C495CB8" w14:textId="77777777" w:rsidR="00112F6A" w:rsidRPr="003A618C" w:rsidRDefault="00112F6A" w:rsidP="00565306">
            <w:pPr>
              <w:spacing w:after="0" w:line="240" w:lineRule="auto"/>
              <w:jc w:val="both"/>
              <w:rPr>
                <w:rFonts w:ascii="Arial" w:eastAsia="Times New Roman" w:hAnsi="Arial" w:cs="Arial"/>
                <w:b/>
                <w:snapToGrid w:val="0"/>
                <w:sz w:val="20"/>
                <w:szCs w:val="20"/>
                <w:lang w:eastAsia="sl-SI"/>
              </w:rPr>
            </w:pPr>
            <w:r w:rsidRPr="003A618C">
              <w:rPr>
                <w:rFonts w:ascii="Arial" w:eastAsia="Times New Roman" w:hAnsi="Arial" w:cs="Arial"/>
                <w:b/>
                <w:snapToGrid w:val="0"/>
                <w:sz w:val="20"/>
                <w:szCs w:val="20"/>
                <w:lang w:eastAsia="sl-SI"/>
              </w:rPr>
              <w:t>NAROČNIK:</w:t>
            </w:r>
          </w:p>
        </w:tc>
      </w:tr>
      <w:tr w:rsidR="00112F6A" w:rsidRPr="003A618C" w14:paraId="07E71EE1" w14:textId="77777777" w:rsidTr="00565306">
        <w:tc>
          <w:tcPr>
            <w:tcW w:w="4844" w:type="dxa"/>
          </w:tcPr>
          <w:p w14:paraId="1A720E1D"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p>
          <w:p w14:paraId="24942276"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_____________________________</w:t>
            </w:r>
          </w:p>
        </w:tc>
        <w:tc>
          <w:tcPr>
            <w:tcW w:w="4445" w:type="dxa"/>
          </w:tcPr>
          <w:p w14:paraId="61FADDFC"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p>
          <w:p w14:paraId="7022F392" w14:textId="77777777" w:rsidR="00112F6A" w:rsidRPr="003A618C" w:rsidRDefault="00112F6A" w:rsidP="00565306">
            <w:pPr>
              <w:spacing w:after="0" w:line="240" w:lineRule="auto"/>
              <w:jc w:val="both"/>
              <w:rPr>
                <w:rFonts w:ascii="Arial" w:eastAsia="Times New Roman" w:hAnsi="Arial" w:cs="Arial"/>
                <w:b/>
                <w:snapToGrid w:val="0"/>
                <w:sz w:val="20"/>
                <w:szCs w:val="20"/>
                <w:lang w:eastAsia="sl-SI"/>
              </w:rPr>
            </w:pPr>
            <w:r w:rsidRPr="003A618C">
              <w:rPr>
                <w:rFonts w:ascii="Arial" w:eastAsia="Times New Roman" w:hAnsi="Arial" w:cs="Arial"/>
                <w:b/>
                <w:snapToGrid w:val="0"/>
                <w:sz w:val="20"/>
                <w:szCs w:val="20"/>
                <w:lang w:eastAsia="sl-SI"/>
              </w:rPr>
              <w:t>Komunala Radovljica, d.o.o.</w:t>
            </w:r>
          </w:p>
        </w:tc>
      </w:tr>
      <w:tr w:rsidR="00112F6A" w:rsidRPr="003A618C" w14:paraId="31D3AD6A" w14:textId="77777777" w:rsidTr="00565306">
        <w:tc>
          <w:tcPr>
            <w:tcW w:w="4844" w:type="dxa"/>
          </w:tcPr>
          <w:p w14:paraId="48985483"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p>
          <w:p w14:paraId="16EEF6F7"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_____________________________</w:t>
            </w:r>
          </w:p>
          <w:p w14:paraId="68851F3F" w14:textId="77777777" w:rsidR="00112F6A" w:rsidRPr="003A618C" w:rsidRDefault="00112F6A" w:rsidP="00565306">
            <w:pPr>
              <w:spacing w:after="0" w:line="240" w:lineRule="auto"/>
              <w:rPr>
                <w:rFonts w:ascii="Arial" w:eastAsia="Times New Roman" w:hAnsi="Arial" w:cs="Arial"/>
                <w:sz w:val="20"/>
                <w:szCs w:val="20"/>
                <w:lang w:eastAsia="sl-SI"/>
              </w:rPr>
            </w:pPr>
            <w:r w:rsidRPr="003A618C">
              <w:rPr>
                <w:rFonts w:ascii="Arial" w:eastAsia="Times New Roman" w:hAnsi="Arial" w:cs="Arial"/>
                <w:sz w:val="20"/>
                <w:szCs w:val="20"/>
                <w:lang w:eastAsia="sl-SI"/>
              </w:rPr>
              <w:t>Direktor</w:t>
            </w:r>
          </w:p>
        </w:tc>
        <w:tc>
          <w:tcPr>
            <w:tcW w:w="4445" w:type="dxa"/>
          </w:tcPr>
          <w:p w14:paraId="560C9298" w14:textId="77777777" w:rsidR="00112F6A" w:rsidRPr="003A618C" w:rsidRDefault="00112F6A" w:rsidP="00565306">
            <w:pPr>
              <w:spacing w:after="0" w:line="240" w:lineRule="auto"/>
              <w:rPr>
                <w:rFonts w:ascii="Arial" w:eastAsia="Times New Roman" w:hAnsi="Arial" w:cs="Arial"/>
                <w:snapToGrid w:val="0"/>
                <w:sz w:val="20"/>
                <w:szCs w:val="20"/>
                <w:lang w:eastAsia="sl-SI"/>
              </w:rPr>
            </w:pPr>
          </w:p>
          <w:p w14:paraId="3B60C1D6" w14:textId="77777777" w:rsidR="00112F6A" w:rsidRPr="003A618C" w:rsidRDefault="00112F6A" w:rsidP="00565306">
            <w:pPr>
              <w:spacing w:after="0" w:line="240" w:lineRule="auto"/>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Matija Žiberna, mag. org. </w:t>
            </w:r>
          </w:p>
          <w:p w14:paraId="09F908CF"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z w:val="20"/>
                <w:szCs w:val="20"/>
                <w:lang w:eastAsia="sl-SI"/>
              </w:rPr>
              <w:t>Direktor</w:t>
            </w:r>
          </w:p>
        </w:tc>
      </w:tr>
    </w:tbl>
    <w:p w14:paraId="3257F781" w14:textId="77777777" w:rsidR="008334E5" w:rsidRDefault="008334E5" w:rsidP="008334E5">
      <w:pPr>
        <w:rPr>
          <w:rFonts w:ascii="Arial" w:eastAsia="Times New Roman" w:hAnsi="Arial" w:cs="Arial"/>
          <w:i/>
          <w:sz w:val="20"/>
          <w:szCs w:val="20"/>
          <w:lang w:eastAsia="sl-SI"/>
        </w:rPr>
      </w:pPr>
    </w:p>
    <w:p w14:paraId="7CC53F52" w14:textId="77777777" w:rsidR="008334E5" w:rsidRDefault="008334E5" w:rsidP="008334E5">
      <w:pPr>
        <w:rPr>
          <w:rFonts w:ascii="Arial" w:eastAsia="Times New Roman" w:hAnsi="Arial" w:cs="Arial"/>
          <w:i/>
          <w:sz w:val="20"/>
          <w:szCs w:val="20"/>
          <w:lang w:eastAsia="sl-SI"/>
        </w:rPr>
      </w:pPr>
    </w:p>
    <w:p w14:paraId="49AB7444" w14:textId="77777777" w:rsidR="008334E5" w:rsidRPr="006340CE" w:rsidRDefault="008334E5" w:rsidP="008334E5">
      <w:pPr>
        <w:rPr>
          <w:rFonts w:ascii="Arial" w:eastAsia="Times New Roman" w:hAnsi="Arial" w:cs="Arial"/>
          <w:i/>
          <w:sz w:val="20"/>
          <w:szCs w:val="20"/>
          <w:lang w:eastAsia="sl-SI"/>
        </w:rPr>
      </w:pPr>
    </w:p>
    <w:sectPr w:rsidR="008334E5" w:rsidRPr="006340CE" w:rsidSect="003B1231">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2B141" w14:textId="77777777" w:rsidR="00DB3045" w:rsidRDefault="00DB3045" w:rsidP="009A096F">
      <w:pPr>
        <w:spacing w:after="0" w:line="240" w:lineRule="auto"/>
      </w:pPr>
      <w:r>
        <w:separator/>
      </w:r>
    </w:p>
  </w:endnote>
  <w:endnote w:type="continuationSeparator" w:id="0">
    <w:p w14:paraId="52A3E7A0" w14:textId="77777777" w:rsidR="00DB3045" w:rsidRDefault="00DB3045"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270302"/>
      <w:docPartObj>
        <w:docPartGallery w:val="Page Numbers (Bottom of Page)"/>
        <w:docPartUnique/>
      </w:docPartObj>
    </w:sdtPr>
    <w:sdtEndPr>
      <w:rPr>
        <w:rFonts w:ascii="Arial" w:hAnsi="Arial" w:cs="Arial"/>
      </w:rPr>
    </w:sdtEndPr>
    <w:sdtContent>
      <w:p w14:paraId="4DCD34EC" w14:textId="77777777" w:rsidR="00CE0914" w:rsidRPr="009A096F" w:rsidRDefault="00CE0914" w:rsidP="006278A3">
        <w:pPr>
          <w:pStyle w:val="Noga"/>
          <w:jc w:val="center"/>
          <w:rPr>
            <w:rFonts w:ascii="Arial" w:hAnsi="Arial" w:cs="Arial"/>
          </w:rPr>
        </w:pPr>
        <w:r w:rsidRPr="009A096F">
          <w:rPr>
            <w:rFonts w:ascii="Arial" w:hAnsi="Arial" w:cs="Arial"/>
          </w:rPr>
          <w:fldChar w:fldCharType="begin"/>
        </w:r>
        <w:r w:rsidRPr="009A096F">
          <w:rPr>
            <w:rFonts w:ascii="Arial" w:hAnsi="Arial" w:cs="Arial"/>
          </w:rPr>
          <w:instrText>PAGE   \* MERGEFORMAT</w:instrText>
        </w:r>
        <w:r w:rsidRPr="009A096F">
          <w:rPr>
            <w:rFonts w:ascii="Arial" w:hAnsi="Arial" w:cs="Arial"/>
          </w:rPr>
          <w:fldChar w:fldCharType="separate"/>
        </w:r>
        <w:r>
          <w:rPr>
            <w:rFonts w:ascii="Arial" w:hAnsi="Arial" w:cs="Arial"/>
            <w:noProof/>
          </w:rPr>
          <w:t>1</w:t>
        </w:r>
        <w:r w:rsidRPr="009A096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AE602" w14:textId="77777777" w:rsidR="00DB3045" w:rsidRDefault="00DB3045" w:rsidP="009A096F">
      <w:pPr>
        <w:spacing w:after="0" w:line="240" w:lineRule="auto"/>
      </w:pPr>
      <w:r>
        <w:separator/>
      </w:r>
    </w:p>
  </w:footnote>
  <w:footnote w:type="continuationSeparator" w:id="0">
    <w:p w14:paraId="4BAF54D1" w14:textId="77777777" w:rsidR="00DB3045" w:rsidRDefault="00DB3045"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05B62" w14:textId="02524718" w:rsidR="00CE0914" w:rsidRPr="003A2863" w:rsidRDefault="00CE0914" w:rsidP="003A2863">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3A2863">
      <w:rPr>
        <w:rFonts w:ascii="Arial" w:eastAsia="Calibri" w:hAnsi="Arial" w:cs="Arial"/>
        <w:i/>
        <w:sz w:val="18"/>
        <w:szCs w:val="18"/>
      </w:rPr>
      <w:t xml:space="preserve">NMV - </w:t>
    </w:r>
    <w:bookmarkStart w:id="9" w:name="_Hlk2157367"/>
    <w:r w:rsidRPr="00EE1122">
      <w:rPr>
        <w:rFonts w:ascii="Arial" w:eastAsia="Calibri" w:hAnsi="Arial" w:cs="Arial"/>
        <w:i/>
        <w:sz w:val="18"/>
        <w:szCs w:val="18"/>
      </w:rPr>
      <w:t>Dobava lahkega tovornega vozila</w:t>
    </w:r>
    <w:bookmarkEnd w:id="9"/>
  </w:p>
  <w:p w14:paraId="54AEA0FB" w14:textId="77777777" w:rsidR="00CE0914" w:rsidRDefault="00CE0914">
    <w:pPr>
      <w:pStyle w:val="Glava"/>
    </w:pPr>
    <w:r w:rsidRPr="009A096F">
      <w:object w:dxaOrig="9070" w:dyaOrig="12914" w14:anchorId="5AAE4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04570894" r:id="rId2">
          <o:FieldCodes>\s</o:FieldCodes>
        </o:OLEObject>
      </w:object>
    </w:r>
  </w:p>
  <w:p w14:paraId="4A62A9FB" w14:textId="77777777" w:rsidR="00CE0914" w:rsidRDefault="00CE09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B1768"/>
    <w:multiLevelType w:val="hybridMultilevel"/>
    <w:tmpl w:val="58DEBA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D12DEE"/>
    <w:multiLevelType w:val="hybridMultilevel"/>
    <w:tmpl w:val="DB9223BC"/>
    <w:lvl w:ilvl="0" w:tplc="22C0622E">
      <w:start w:val="5"/>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D145C5D"/>
    <w:multiLevelType w:val="hybridMultilevel"/>
    <w:tmpl w:val="9274182C"/>
    <w:lvl w:ilvl="0" w:tplc="D0863A4A">
      <w:start w:val="1"/>
      <w:numFmt w:val="decimal"/>
      <w:lvlText w:val="%1."/>
      <w:lvlJc w:val="left"/>
      <w:pPr>
        <w:ind w:left="720" w:hanging="360"/>
      </w:pPr>
      <w:rPr>
        <w:rFonts w:ascii="Arial" w:hAnsi="Arial"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2B506C"/>
    <w:multiLevelType w:val="hybridMultilevel"/>
    <w:tmpl w:val="0A00EAD6"/>
    <w:lvl w:ilvl="0" w:tplc="9D8C90FA">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0D129E"/>
    <w:multiLevelType w:val="hybridMultilevel"/>
    <w:tmpl w:val="EC480B1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3333439"/>
    <w:multiLevelType w:val="hybridMultilevel"/>
    <w:tmpl w:val="65E0A726"/>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15014ACB"/>
    <w:multiLevelType w:val="hybridMultilevel"/>
    <w:tmpl w:val="FF8AD544"/>
    <w:lvl w:ilvl="0" w:tplc="07E2AA4E">
      <w:start w:val="1"/>
      <w:numFmt w:val="bullet"/>
      <w:lvlText w:val="-"/>
      <w:lvlJc w:val="left"/>
    </w:lvl>
    <w:lvl w:ilvl="1" w:tplc="E1EE01B0">
      <w:numFmt w:val="decimal"/>
      <w:lvlText w:val=""/>
      <w:lvlJc w:val="left"/>
    </w:lvl>
    <w:lvl w:ilvl="2" w:tplc="1A3CDF70">
      <w:numFmt w:val="decimal"/>
      <w:lvlText w:val=""/>
      <w:lvlJc w:val="left"/>
    </w:lvl>
    <w:lvl w:ilvl="3" w:tplc="74DA6456">
      <w:numFmt w:val="decimal"/>
      <w:lvlText w:val=""/>
      <w:lvlJc w:val="left"/>
    </w:lvl>
    <w:lvl w:ilvl="4" w:tplc="99B2E1C8">
      <w:numFmt w:val="decimal"/>
      <w:lvlText w:val=""/>
      <w:lvlJc w:val="left"/>
    </w:lvl>
    <w:lvl w:ilvl="5" w:tplc="7BCA6CF2">
      <w:numFmt w:val="decimal"/>
      <w:lvlText w:val=""/>
      <w:lvlJc w:val="left"/>
    </w:lvl>
    <w:lvl w:ilvl="6" w:tplc="DFAC7CE6">
      <w:numFmt w:val="decimal"/>
      <w:lvlText w:val=""/>
      <w:lvlJc w:val="left"/>
    </w:lvl>
    <w:lvl w:ilvl="7" w:tplc="25F6CE40">
      <w:numFmt w:val="decimal"/>
      <w:lvlText w:val=""/>
      <w:lvlJc w:val="left"/>
    </w:lvl>
    <w:lvl w:ilvl="8" w:tplc="2812802C">
      <w:numFmt w:val="decimal"/>
      <w:lvlText w:val=""/>
      <w:lvlJc w:val="left"/>
    </w:lvl>
  </w:abstractNum>
  <w:abstractNum w:abstractNumId="14"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953465"/>
    <w:multiLevelType w:val="hybridMultilevel"/>
    <w:tmpl w:val="6E005AA4"/>
    <w:lvl w:ilvl="0" w:tplc="1E18CEE8">
      <w:start w:val="4"/>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55573A5"/>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75A740B"/>
    <w:multiLevelType w:val="multilevel"/>
    <w:tmpl w:val="4EA225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9F720C2"/>
    <w:multiLevelType w:val="multilevel"/>
    <w:tmpl w:val="B46E618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9FB437F"/>
    <w:multiLevelType w:val="multilevel"/>
    <w:tmpl w:val="6772E8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EC6127A"/>
    <w:multiLevelType w:val="hybridMultilevel"/>
    <w:tmpl w:val="1CA4070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2EC623C0"/>
    <w:multiLevelType w:val="hybridMultilevel"/>
    <w:tmpl w:val="A544D11A"/>
    <w:lvl w:ilvl="0" w:tplc="0424000F">
      <w:start w:val="1"/>
      <w:numFmt w:val="decimal"/>
      <w:lvlText w:val="%1."/>
      <w:lvlJc w:val="left"/>
      <w:pPr>
        <w:ind w:left="360" w:hanging="360"/>
      </w:pPr>
    </w:lvl>
    <w:lvl w:ilvl="1" w:tplc="93128E6C">
      <w:start w:val="1"/>
      <w:numFmt w:val="upperRoman"/>
      <w:lvlText w:val="%2."/>
      <w:lvlJc w:val="left"/>
      <w:pPr>
        <w:ind w:left="1440" w:hanging="720"/>
      </w:pPr>
      <w:rPr>
        <w:rFonts w:eastAsia="Tahoma" w:hint="default"/>
        <w:b/>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09A402E"/>
    <w:multiLevelType w:val="multilevel"/>
    <w:tmpl w:val="B22CC63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4" w15:restartNumberingAfterBreak="0">
    <w:nsid w:val="3F6AB60F"/>
    <w:multiLevelType w:val="hybridMultilevel"/>
    <w:tmpl w:val="C48E24EA"/>
    <w:lvl w:ilvl="0" w:tplc="A2A66734">
      <w:start w:val="1"/>
      <w:numFmt w:val="decimal"/>
      <w:lvlText w:val="%1."/>
      <w:lvlJc w:val="left"/>
    </w:lvl>
    <w:lvl w:ilvl="1" w:tplc="AF365CAE">
      <w:numFmt w:val="decimal"/>
      <w:lvlText w:val=""/>
      <w:lvlJc w:val="left"/>
    </w:lvl>
    <w:lvl w:ilvl="2" w:tplc="00ECAA68">
      <w:numFmt w:val="decimal"/>
      <w:lvlText w:val=""/>
      <w:lvlJc w:val="left"/>
    </w:lvl>
    <w:lvl w:ilvl="3" w:tplc="F168C9EA">
      <w:numFmt w:val="decimal"/>
      <w:lvlText w:val=""/>
      <w:lvlJc w:val="left"/>
    </w:lvl>
    <w:lvl w:ilvl="4" w:tplc="D5162C74">
      <w:numFmt w:val="decimal"/>
      <w:lvlText w:val=""/>
      <w:lvlJc w:val="left"/>
    </w:lvl>
    <w:lvl w:ilvl="5" w:tplc="AE125CD6">
      <w:numFmt w:val="decimal"/>
      <w:lvlText w:val=""/>
      <w:lvlJc w:val="left"/>
    </w:lvl>
    <w:lvl w:ilvl="6" w:tplc="062C34A2">
      <w:numFmt w:val="decimal"/>
      <w:lvlText w:val=""/>
      <w:lvlJc w:val="left"/>
    </w:lvl>
    <w:lvl w:ilvl="7" w:tplc="8B4EC7B4">
      <w:numFmt w:val="decimal"/>
      <w:lvlText w:val=""/>
      <w:lvlJc w:val="left"/>
    </w:lvl>
    <w:lvl w:ilvl="8" w:tplc="E3B413F6">
      <w:numFmt w:val="decimal"/>
      <w:lvlText w:val=""/>
      <w:lvlJc w:val="left"/>
    </w:lvl>
  </w:abstractNum>
  <w:abstractNum w:abstractNumId="25" w15:restartNumberingAfterBreak="0">
    <w:nsid w:val="40385D6A"/>
    <w:multiLevelType w:val="multilevel"/>
    <w:tmpl w:val="B1F6D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E164CE"/>
    <w:multiLevelType w:val="hybridMultilevel"/>
    <w:tmpl w:val="F6D84A68"/>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3E279C3"/>
    <w:multiLevelType w:val="multilevel"/>
    <w:tmpl w:val="8168F01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3F5309"/>
    <w:multiLevelType w:val="hybridMultilevel"/>
    <w:tmpl w:val="AC4C51B2"/>
    <w:lvl w:ilvl="0" w:tplc="D22C6848">
      <w:numFmt w:val="bullet"/>
      <w:lvlText w:val="-"/>
      <w:lvlJc w:val="left"/>
      <w:pPr>
        <w:ind w:left="720" w:hanging="360"/>
      </w:pPr>
      <w:rPr>
        <w:rFonts w:ascii="Arial" w:eastAsiaTheme="minorEastAsia"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6347573"/>
    <w:multiLevelType w:val="hybridMultilevel"/>
    <w:tmpl w:val="F9AE4CFC"/>
    <w:lvl w:ilvl="0" w:tplc="5804E85E">
      <w:start w:val="7"/>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6FB4AC8"/>
    <w:multiLevelType w:val="hybridMultilevel"/>
    <w:tmpl w:val="64884490"/>
    <w:lvl w:ilvl="0" w:tplc="BF107810">
      <w:start w:val="1"/>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9365180"/>
    <w:multiLevelType w:val="multilevel"/>
    <w:tmpl w:val="B5FAD4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AF4277E"/>
    <w:multiLevelType w:val="multilevel"/>
    <w:tmpl w:val="B1F6D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116CA7"/>
    <w:multiLevelType w:val="hybridMultilevel"/>
    <w:tmpl w:val="06929144"/>
    <w:lvl w:ilvl="0" w:tplc="13749AC8">
      <w:start w:val="1"/>
      <w:numFmt w:val="decimal"/>
      <w:lvlText w:val="%1."/>
      <w:lvlJc w:val="left"/>
      <w:pPr>
        <w:ind w:left="360" w:hanging="360"/>
      </w:pPr>
      <w:rPr>
        <w:rFonts w:ascii="Arial" w:hAnsi="Arial" w:hint="default"/>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FC630F6"/>
    <w:multiLevelType w:val="hybridMultilevel"/>
    <w:tmpl w:val="F678E6F2"/>
    <w:lvl w:ilvl="0" w:tplc="FFFFFFFF">
      <w:start w:val="1"/>
      <w:numFmt w:val="upperRoman"/>
      <w:lvlText w:val="%1."/>
      <w:lvlJc w:val="right"/>
      <w:pPr>
        <w:ind w:left="1068" w:hanging="360"/>
      </w:pPr>
      <w:rPr>
        <w:rFonts w:hint="default"/>
        <w:b/>
        <w:color w:val="auto"/>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50713659"/>
    <w:multiLevelType w:val="hybridMultilevel"/>
    <w:tmpl w:val="76168E3A"/>
    <w:lvl w:ilvl="0" w:tplc="476ED47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525D019C"/>
    <w:multiLevelType w:val="multilevel"/>
    <w:tmpl w:val="DA9075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3AC404B"/>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3C440DF"/>
    <w:multiLevelType w:val="hybridMultilevel"/>
    <w:tmpl w:val="D0FAAEAC"/>
    <w:lvl w:ilvl="0" w:tplc="4B4E5F48">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761725D"/>
    <w:multiLevelType w:val="hybridMultilevel"/>
    <w:tmpl w:val="3878D2AE"/>
    <w:lvl w:ilvl="0" w:tplc="5E487FD0">
      <w:start w:val="2"/>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F70278A"/>
    <w:multiLevelType w:val="hybridMultilevel"/>
    <w:tmpl w:val="3836BB3A"/>
    <w:lvl w:ilvl="0" w:tplc="5B98352A">
      <w:start w:val="5"/>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FE35072"/>
    <w:multiLevelType w:val="hybridMultilevel"/>
    <w:tmpl w:val="F7F4D76C"/>
    <w:lvl w:ilvl="0" w:tplc="C1068F4C">
      <w:start w:val="1"/>
      <w:numFmt w:val="decimal"/>
      <w:lvlText w:val="%1."/>
      <w:lvlJc w:val="left"/>
      <w:pPr>
        <w:ind w:left="644" w:hanging="360"/>
      </w:pPr>
      <w:rPr>
        <w:rFonts w:hint="default"/>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08D4EA7"/>
    <w:multiLevelType w:val="multilevel"/>
    <w:tmpl w:val="3B905EE8"/>
    <w:lvl w:ilvl="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61574095"/>
    <w:multiLevelType w:val="hybridMultilevel"/>
    <w:tmpl w:val="246221E4"/>
    <w:lvl w:ilvl="0" w:tplc="96FE3268">
      <w:start w:val="1"/>
      <w:numFmt w:val="bullet"/>
      <w:lvlText w:val="-"/>
      <w:lvlJc w:val="left"/>
    </w:lvl>
    <w:lvl w:ilvl="1" w:tplc="0698608C">
      <w:start w:val="5"/>
      <w:numFmt w:val="lowerRoman"/>
      <w:lvlText w:val="%2"/>
      <w:lvlJc w:val="left"/>
    </w:lvl>
    <w:lvl w:ilvl="2" w:tplc="5E8EE000">
      <w:start w:val="35"/>
      <w:numFmt w:val="upperLetter"/>
      <w:lvlText w:val="%3."/>
      <w:lvlJc w:val="left"/>
    </w:lvl>
    <w:lvl w:ilvl="3" w:tplc="E39C8F10">
      <w:numFmt w:val="decimal"/>
      <w:lvlText w:val=""/>
      <w:lvlJc w:val="left"/>
    </w:lvl>
    <w:lvl w:ilvl="4" w:tplc="ED429288">
      <w:numFmt w:val="decimal"/>
      <w:lvlText w:val=""/>
      <w:lvlJc w:val="left"/>
    </w:lvl>
    <w:lvl w:ilvl="5" w:tplc="F5964240">
      <w:numFmt w:val="decimal"/>
      <w:lvlText w:val=""/>
      <w:lvlJc w:val="left"/>
    </w:lvl>
    <w:lvl w:ilvl="6" w:tplc="FCD4D440">
      <w:numFmt w:val="decimal"/>
      <w:lvlText w:val=""/>
      <w:lvlJc w:val="left"/>
    </w:lvl>
    <w:lvl w:ilvl="7" w:tplc="52FAB5D4">
      <w:numFmt w:val="decimal"/>
      <w:lvlText w:val=""/>
      <w:lvlJc w:val="left"/>
    </w:lvl>
    <w:lvl w:ilvl="8" w:tplc="2DEAEA06">
      <w:numFmt w:val="decimal"/>
      <w:lvlText w:val=""/>
      <w:lvlJc w:val="left"/>
    </w:lvl>
  </w:abstractNum>
  <w:abstractNum w:abstractNumId="46" w15:restartNumberingAfterBreak="0">
    <w:nsid w:val="61EA1471"/>
    <w:multiLevelType w:val="hybridMultilevel"/>
    <w:tmpl w:val="E8E4F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638D57CF"/>
    <w:multiLevelType w:val="multilevel"/>
    <w:tmpl w:val="92404B9A"/>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8" w15:restartNumberingAfterBreak="0">
    <w:nsid w:val="67C24FC2"/>
    <w:multiLevelType w:val="hybridMultilevel"/>
    <w:tmpl w:val="9C12C812"/>
    <w:lvl w:ilvl="0" w:tplc="13749AC8">
      <w:start w:val="1"/>
      <w:numFmt w:val="decimal"/>
      <w:lvlText w:val="%1."/>
      <w:lvlJc w:val="left"/>
      <w:pPr>
        <w:ind w:left="360" w:hanging="360"/>
      </w:pPr>
      <w:rPr>
        <w:rFonts w:ascii="Arial" w:hAnsi="Arial" w:hint="default"/>
        <w:sz w:val="2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753E1E1C"/>
    <w:multiLevelType w:val="hybridMultilevel"/>
    <w:tmpl w:val="8F4CEA32"/>
    <w:lvl w:ilvl="0" w:tplc="13749AC8">
      <w:start w:val="1"/>
      <w:numFmt w:val="decimal"/>
      <w:lvlText w:val="%1."/>
      <w:lvlJc w:val="left"/>
      <w:pPr>
        <w:ind w:left="360" w:hanging="360"/>
      </w:pPr>
      <w:rPr>
        <w:rFonts w:ascii="Arial" w:hAnsi="Arial" w:hint="default"/>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7AE35EB"/>
    <w:multiLevelType w:val="hybridMultilevel"/>
    <w:tmpl w:val="2F4004EE"/>
    <w:lvl w:ilvl="0" w:tplc="AC0273B2">
      <w:start w:val="3"/>
      <w:numFmt w:val="decimal"/>
      <w:lvlText w:val="%1."/>
      <w:lvlJc w:val="left"/>
    </w:lvl>
    <w:lvl w:ilvl="1" w:tplc="D7E29B7A">
      <w:numFmt w:val="decimal"/>
      <w:lvlText w:val=""/>
      <w:lvlJc w:val="left"/>
    </w:lvl>
    <w:lvl w:ilvl="2" w:tplc="2D7421DC">
      <w:numFmt w:val="decimal"/>
      <w:lvlText w:val=""/>
      <w:lvlJc w:val="left"/>
    </w:lvl>
    <w:lvl w:ilvl="3" w:tplc="6B0E8898">
      <w:numFmt w:val="decimal"/>
      <w:lvlText w:val=""/>
      <w:lvlJc w:val="left"/>
    </w:lvl>
    <w:lvl w:ilvl="4" w:tplc="CAB07D80">
      <w:numFmt w:val="decimal"/>
      <w:lvlText w:val=""/>
      <w:lvlJc w:val="left"/>
    </w:lvl>
    <w:lvl w:ilvl="5" w:tplc="F96C6644">
      <w:numFmt w:val="decimal"/>
      <w:lvlText w:val=""/>
      <w:lvlJc w:val="left"/>
    </w:lvl>
    <w:lvl w:ilvl="6" w:tplc="B6927E80">
      <w:numFmt w:val="decimal"/>
      <w:lvlText w:val=""/>
      <w:lvlJc w:val="left"/>
    </w:lvl>
    <w:lvl w:ilvl="7" w:tplc="66BE0CD4">
      <w:numFmt w:val="decimal"/>
      <w:lvlText w:val=""/>
      <w:lvlJc w:val="left"/>
    </w:lvl>
    <w:lvl w:ilvl="8" w:tplc="5F662478">
      <w:numFmt w:val="decimal"/>
      <w:lvlText w:val=""/>
      <w:lvlJc w:val="left"/>
    </w:lvl>
  </w:abstractNum>
  <w:abstractNum w:abstractNumId="5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BA5397D"/>
    <w:multiLevelType w:val="multilevel"/>
    <w:tmpl w:val="977E2E0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7E0C57B1"/>
    <w:multiLevelType w:val="hybridMultilevel"/>
    <w:tmpl w:val="AC606D2C"/>
    <w:lvl w:ilvl="0" w:tplc="9ECCA8D4">
      <w:start w:val="2"/>
      <w:numFmt w:val="decimal"/>
      <w:lvlText w:val="%1."/>
      <w:lvlJc w:val="left"/>
    </w:lvl>
    <w:lvl w:ilvl="1" w:tplc="6F0C7718">
      <w:numFmt w:val="decimal"/>
      <w:lvlText w:val=""/>
      <w:lvlJc w:val="left"/>
    </w:lvl>
    <w:lvl w:ilvl="2" w:tplc="384E70DC">
      <w:numFmt w:val="decimal"/>
      <w:lvlText w:val=""/>
      <w:lvlJc w:val="left"/>
    </w:lvl>
    <w:lvl w:ilvl="3" w:tplc="257A23B8">
      <w:numFmt w:val="decimal"/>
      <w:lvlText w:val=""/>
      <w:lvlJc w:val="left"/>
    </w:lvl>
    <w:lvl w:ilvl="4" w:tplc="9B6C0F04">
      <w:numFmt w:val="decimal"/>
      <w:lvlText w:val=""/>
      <w:lvlJc w:val="left"/>
    </w:lvl>
    <w:lvl w:ilvl="5" w:tplc="857A2DC2">
      <w:numFmt w:val="decimal"/>
      <w:lvlText w:val=""/>
      <w:lvlJc w:val="left"/>
    </w:lvl>
    <w:lvl w:ilvl="6" w:tplc="ED8217E8">
      <w:numFmt w:val="decimal"/>
      <w:lvlText w:val=""/>
      <w:lvlJc w:val="left"/>
    </w:lvl>
    <w:lvl w:ilvl="7" w:tplc="A57C0352">
      <w:numFmt w:val="decimal"/>
      <w:lvlText w:val=""/>
      <w:lvlJc w:val="left"/>
    </w:lvl>
    <w:lvl w:ilvl="8" w:tplc="A100FB72">
      <w:numFmt w:val="decimal"/>
      <w:lvlText w:val=""/>
      <w:lvlJc w:val="left"/>
    </w:lvl>
  </w:abstractNum>
  <w:abstractNum w:abstractNumId="58" w15:restartNumberingAfterBreak="0">
    <w:nsid w:val="7F4C49BE"/>
    <w:multiLevelType w:val="hybridMultilevel"/>
    <w:tmpl w:val="F678E6F2"/>
    <w:lvl w:ilvl="0" w:tplc="04240013">
      <w:start w:val="1"/>
      <w:numFmt w:val="upperRoman"/>
      <w:lvlText w:val="%1."/>
      <w:lvlJc w:val="right"/>
      <w:pPr>
        <w:ind w:left="36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3616190">
    <w:abstractNumId w:val="2"/>
  </w:num>
  <w:num w:numId="2" w16cid:durableId="925844622">
    <w:abstractNumId w:val="29"/>
  </w:num>
  <w:num w:numId="3" w16cid:durableId="1053042827">
    <w:abstractNumId w:val="54"/>
  </w:num>
  <w:num w:numId="4" w16cid:durableId="1616448825">
    <w:abstractNumId w:val="52"/>
  </w:num>
  <w:num w:numId="5" w16cid:durableId="165823137">
    <w:abstractNumId w:val="6"/>
  </w:num>
  <w:num w:numId="6" w16cid:durableId="264121472">
    <w:abstractNumId w:val="14"/>
  </w:num>
  <w:num w:numId="7" w16cid:durableId="1566450618">
    <w:abstractNumId w:val="8"/>
  </w:num>
  <w:num w:numId="8" w16cid:durableId="2088381677">
    <w:abstractNumId w:val="16"/>
  </w:num>
  <w:num w:numId="9" w16cid:durableId="594634311">
    <w:abstractNumId w:val="49"/>
  </w:num>
  <w:num w:numId="10" w16cid:durableId="42486309">
    <w:abstractNumId w:val="34"/>
  </w:num>
  <w:num w:numId="11" w16cid:durableId="1620598802">
    <w:abstractNumId w:val="48"/>
  </w:num>
  <w:num w:numId="12" w16cid:durableId="1356538908">
    <w:abstractNumId w:val="11"/>
  </w:num>
  <w:num w:numId="13" w16cid:durableId="1381711469">
    <w:abstractNumId w:val="37"/>
  </w:num>
  <w:num w:numId="14" w16cid:durableId="111630411">
    <w:abstractNumId w:val="24"/>
  </w:num>
  <w:num w:numId="15" w16cid:durableId="1946232718">
    <w:abstractNumId w:val="45"/>
  </w:num>
  <w:num w:numId="16" w16cid:durableId="1881436105">
    <w:abstractNumId w:val="57"/>
  </w:num>
  <w:num w:numId="17" w16cid:durableId="433982596">
    <w:abstractNumId w:val="53"/>
  </w:num>
  <w:num w:numId="18" w16cid:durableId="803699586">
    <w:abstractNumId w:val="13"/>
  </w:num>
  <w:num w:numId="19" w16cid:durableId="118228478">
    <w:abstractNumId w:val="42"/>
  </w:num>
  <w:num w:numId="20" w16cid:durableId="980159756">
    <w:abstractNumId w:val="30"/>
  </w:num>
  <w:num w:numId="21" w16cid:durableId="61761385">
    <w:abstractNumId w:val="23"/>
  </w:num>
  <w:num w:numId="22" w16cid:durableId="1873298853">
    <w:abstractNumId w:val="47"/>
  </w:num>
  <w:num w:numId="23" w16cid:durableId="1059088449">
    <w:abstractNumId w:val="38"/>
  </w:num>
  <w:num w:numId="24" w16cid:durableId="1533226338">
    <w:abstractNumId w:val="33"/>
  </w:num>
  <w:num w:numId="25" w16cid:durableId="730808539">
    <w:abstractNumId w:val="25"/>
  </w:num>
  <w:num w:numId="26" w16cid:durableId="2110082506">
    <w:abstractNumId w:val="18"/>
  </w:num>
  <w:num w:numId="27" w16cid:durableId="648825023">
    <w:abstractNumId w:val="20"/>
  </w:num>
  <w:num w:numId="28" w16cid:durableId="560554736">
    <w:abstractNumId w:val="19"/>
  </w:num>
  <w:num w:numId="29" w16cid:durableId="884633887">
    <w:abstractNumId w:val="44"/>
  </w:num>
  <w:num w:numId="30" w16cid:durableId="1828744313">
    <w:abstractNumId w:val="51"/>
  </w:num>
  <w:num w:numId="31" w16cid:durableId="1456410511">
    <w:abstractNumId w:val="56"/>
  </w:num>
  <w:num w:numId="32" w16cid:durableId="750859475">
    <w:abstractNumId w:val="21"/>
  </w:num>
  <w:num w:numId="33" w16cid:durableId="2047363533">
    <w:abstractNumId w:val="40"/>
  </w:num>
  <w:num w:numId="34" w16cid:durableId="2001422836">
    <w:abstractNumId w:val="9"/>
  </w:num>
  <w:num w:numId="35" w16cid:durableId="47340929">
    <w:abstractNumId w:val="27"/>
  </w:num>
  <w:num w:numId="36" w16cid:durableId="1511023246">
    <w:abstractNumId w:val="22"/>
  </w:num>
  <w:num w:numId="37" w16cid:durableId="2041009021">
    <w:abstractNumId w:val="32"/>
  </w:num>
  <w:num w:numId="38" w16cid:durableId="1227296900">
    <w:abstractNumId w:val="4"/>
  </w:num>
  <w:num w:numId="39" w16cid:durableId="827751949">
    <w:abstractNumId w:val="31"/>
  </w:num>
  <w:num w:numId="40" w16cid:durableId="982587429">
    <w:abstractNumId w:val="41"/>
  </w:num>
  <w:num w:numId="41" w16cid:durableId="675498916">
    <w:abstractNumId w:val="15"/>
  </w:num>
  <w:num w:numId="42" w16cid:durableId="1105808519">
    <w:abstractNumId w:val="28"/>
  </w:num>
  <w:num w:numId="43" w16cid:durableId="1690910019">
    <w:abstractNumId w:val="46"/>
  </w:num>
  <w:num w:numId="44" w16cid:durableId="653293305">
    <w:abstractNumId w:val="26"/>
  </w:num>
  <w:num w:numId="45" w16cid:durableId="161824085">
    <w:abstractNumId w:val="3"/>
  </w:num>
  <w:num w:numId="46" w16cid:durableId="133177903">
    <w:abstractNumId w:val="7"/>
  </w:num>
  <w:num w:numId="47" w16cid:durableId="1204369809">
    <w:abstractNumId w:val="58"/>
  </w:num>
  <w:num w:numId="48" w16cid:durableId="279652910">
    <w:abstractNumId w:val="12"/>
  </w:num>
  <w:num w:numId="49" w16cid:durableId="1921402996">
    <w:abstractNumId w:val="55"/>
  </w:num>
  <w:num w:numId="50" w16cid:durableId="1451630131">
    <w:abstractNumId w:val="35"/>
  </w:num>
  <w:num w:numId="51" w16cid:durableId="48649884">
    <w:abstractNumId w:val="5"/>
  </w:num>
  <w:num w:numId="52" w16cid:durableId="1621060800">
    <w:abstractNumId w:val="50"/>
  </w:num>
  <w:num w:numId="53" w16cid:durableId="1461607493">
    <w:abstractNumId w:val="10"/>
  </w:num>
  <w:num w:numId="54" w16cid:durableId="190728544">
    <w:abstractNumId w:val="36"/>
  </w:num>
  <w:num w:numId="55" w16cid:durableId="1580672075">
    <w:abstractNumId w:val="43"/>
  </w:num>
  <w:num w:numId="56" w16cid:durableId="1349068124">
    <w:abstractNumId w:val="17"/>
  </w:num>
  <w:num w:numId="57" w16cid:durableId="1310330495">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096F"/>
    <w:rsid w:val="00000F70"/>
    <w:rsid w:val="00007EF0"/>
    <w:rsid w:val="00013BA9"/>
    <w:rsid w:val="00026B77"/>
    <w:rsid w:val="0004297D"/>
    <w:rsid w:val="00045829"/>
    <w:rsid w:val="00046673"/>
    <w:rsid w:val="00052AE4"/>
    <w:rsid w:val="00053D01"/>
    <w:rsid w:val="00057C2D"/>
    <w:rsid w:val="00072DA9"/>
    <w:rsid w:val="00076398"/>
    <w:rsid w:val="00076918"/>
    <w:rsid w:val="000832D2"/>
    <w:rsid w:val="0008591A"/>
    <w:rsid w:val="00095A6F"/>
    <w:rsid w:val="000A209B"/>
    <w:rsid w:val="000B041C"/>
    <w:rsid w:val="000B2EF1"/>
    <w:rsid w:val="000C7408"/>
    <w:rsid w:val="000D679C"/>
    <w:rsid w:val="000F5987"/>
    <w:rsid w:val="00104390"/>
    <w:rsid w:val="00112F6A"/>
    <w:rsid w:val="00113CB5"/>
    <w:rsid w:val="00115AA2"/>
    <w:rsid w:val="00134416"/>
    <w:rsid w:val="00140CCA"/>
    <w:rsid w:val="00141B47"/>
    <w:rsid w:val="00142CF1"/>
    <w:rsid w:val="00145704"/>
    <w:rsid w:val="00146F8E"/>
    <w:rsid w:val="0015326D"/>
    <w:rsid w:val="00153822"/>
    <w:rsid w:val="001622DC"/>
    <w:rsid w:val="00162DEF"/>
    <w:rsid w:val="0016721E"/>
    <w:rsid w:val="00167E13"/>
    <w:rsid w:val="001761FC"/>
    <w:rsid w:val="00181431"/>
    <w:rsid w:val="00190D45"/>
    <w:rsid w:val="001976B5"/>
    <w:rsid w:val="001A7106"/>
    <w:rsid w:val="001B35F0"/>
    <w:rsid w:val="001D363F"/>
    <w:rsid w:val="001D44F8"/>
    <w:rsid w:val="001D66C8"/>
    <w:rsid w:val="001D6F69"/>
    <w:rsid w:val="001E093F"/>
    <w:rsid w:val="001E46C2"/>
    <w:rsid w:val="001E4899"/>
    <w:rsid w:val="001E4D8E"/>
    <w:rsid w:val="001E539E"/>
    <w:rsid w:val="001F55C6"/>
    <w:rsid w:val="00207AE4"/>
    <w:rsid w:val="002245A7"/>
    <w:rsid w:val="00230288"/>
    <w:rsid w:val="00230E4B"/>
    <w:rsid w:val="00234968"/>
    <w:rsid w:val="00236D91"/>
    <w:rsid w:val="0024028D"/>
    <w:rsid w:val="002412FC"/>
    <w:rsid w:val="00243A7A"/>
    <w:rsid w:val="0025132E"/>
    <w:rsid w:val="00252322"/>
    <w:rsid w:val="00263568"/>
    <w:rsid w:val="00263796"/>
    <w:rsid w:val="00290893"/>
    <w:rsid w:val="002945BE"/>
    <w:rsid w:val="0029696A"/>
    <w:rsid w:val="002A1F1E"/>
    <w:rsid w:val="002A2DFC"/>
    <w:rsid w:val="002A44A0"/>
    <w:rsid w:val="002B003B"/>
    <w:rsid w:val="002B4346"/>
    <w:rsid w:val="002C0659"/>
    <w:rsid w:val="002C1B3D"/>
    <w:rsid w:val="002C6F9C"/>
    <w:rsid w:val="002D2BA2"/>
    <w:rsid w:val="002E18EE"/>
    <w:rsid w:val="002E432E"/>
    <w:rsid w:val="002E6EA4"/>
    <w:rsid w:val="002F7425"/>
    <w:rsid w:val="00300A35"/>
    <w:rsid w:val="003068F1"/>
    <w:rsid w:val="0032728C"/>
    <w:rsid w:val="0033052E"/>
    <w:rsid w:val="00335A0F"/>
    <w:rsid w:val="0034301B"/>
    <w:rsid w:val="0034320E"/>
    <w:rsid w:val="00344470"/>
    <w:rsid w:val="0034715C"/>
    <w:rsid w:val="003506E1"/>
    <w:rsid w:val="00371A24"/>
    <w:rsid w:val="00385D2A"/>
    <w:rsid w:val="00393D81"/>
    <w:rsid w:val="0039487E"/>
    <w:rsid w:val="00396EDD"/>
    <w:rsid w:val="003A2863"/>
    <w:rsid w:val="003B1231"/>
    <w:rsid w:val="003B5B4D"/>
    <w:rsid w:val="003B7455"/>
    <w:rsid w:val="003B7C11"/>
    <w:rsid w:val="003C26B8"/>
    <w:rsid w:val="003C78F1"/>
    <w:rsid w:val="003D28F6"/>
    <w:rsid w:val="003D6073"/>
    <w:rsid w:val="003E064E"/>
    <w:rsid w:val="003E077B"/>
    <w:rsid w:val="003E0FE5"/>
    <w:rsid w:val="003E4A0B"/>
    <w:rsid w:val="003F6423"/>
    <w:rsid w:val="00401447"/>
    <w:rsid w:val="00404CD3"/>
    <w:rsid w:val="004070D2"/>
    <w:rsid w:val="00411F4A"/>
    <w:rsid w:val="00413DC8"/>
    <w:rsid w:val="00417CBB"/>
    <w:rsid w:val="00420590"/>
    <w:rsid w:val="00425B67"/>
    <w:rsid w:val="004315ED"/>
    <w:rsid w:val="00434E33"/>
    <w:rsid w:val="00444C80"/>
    <w:rsid w:val="00445C75"/>
    <w:rsid w:val="00445E6C"/>
    <w:rsid w:val="0045600A"/>
    <w:rsid w:val="00457270"/>
    <w:rsid w:val="0046642E"/>
    <w:rsid w:val="004677ED"/>
    <w:rsid w:val="00473B05"/>
    <w:rsid w:val="00474947"/>
    <w:rsid w:val="00495084"/>
    <w:rsid w:val="00495A7A"/>
    <w:rsid w:val="004A4B4B"/>
    <w:rsid w:val="004B2274"/>
    <w:rsid w:val="004C0804"/>
    <w:rsid w:val="004C16C7"/>
    <w:rsid w:val="004C3C58"/>
    <w:rsid w:val="004C5828"/>
    <w:rsid w:val="004C7175"/>
    <w:rsid w:val="004E1C25"/>
    <w:rsid w:val="004E7AE0"/>
    <w:rsid w:val="004F24F0"/>
    <w:rsid w:val="00501BC8"/>
    <w:rsid w:val="005043DB"/>
    <w:rsid w:val="00506EC8"/>
    <w:rsid w:val="00515039"/>
    <w:rsid w:val="00520AA4"/>
    <w:rsid w:val="00521DAC"/>
    <w:rsid w:val="005327CE"/>
    <w:rsid w:val="005367F6"/>
    <w:rsid w:val="00537154"/>
    <w:rsid w:val="00537FF9"/>
    <w:rsid w:val="00546CCB"/>
    <w:rsid w:val="00550F1C"/>
    <w:rsid w:val="00560D51"/>
    <w:rsid w:val="00575B1E"/>
    <w:rsid w:val="005841CC"/>
    <w:rsid w:val="005859DF"/>
    <w:rsid w:val="0059126E"/>
    <w:rsid w:val="00591A6A"/>
    <w:rsid w:val="00597EAA"/>
    <w:rsid w:val="005B124C"/>
    <w:rsid w:val="005B1A55"/>
    <w:rsid w:val="005B1C6C"/>
    <w:rsid w:val="005B230C"/>
    <w:rsid w:val="005B2E9A"/>
    <w:rsid w:val="005B63E0"/>
    <w:rsid w:val="005C0FA2"/>
    <w:rsid w:val="005C1197"/>
    <w:rsid w:val="005C2204"/>
    <w:rsid w:val="005C513E"/>
    <w:rsid w:val="005D34B4"/>
    <w:rsid w:val="005D35DB"/>
    <w:rsid w:val="005D79A7"/>
    <w:rsid w:val="005F06BA"/>
    <w:rsid w:val="005F1E2D"/>
    <w:rsid w:val="005F24A4"/>
    <w:rsid w:val="00610772"/>
    <w:rsid w:val="006242C9"/>
    <w:rsid w:val="00627654"/>
    <w:rsid w:val="006278A3"/>
    <w:rsid w:val="00630730"/>
    <w:rsid w:val="006340CE"/>
    <w:rsid w:val="0064192B"/>
    <w:rsid w:val="0064602A"/>
    <w:rsid w:val="00654006"/>
    <w:rsid w:val="00670353"/>
    <w:rsid w:val="00680CE5"/>
    <w:rsid w:val="006A2083"/>
    <w:rsid w:val="006A7903"/>
    <w:rsid w:val="006B1376"/>
    <w:rsid w:val="006B2F05"/>
    <w:rsid w:val="006B4FE9"/>
    <w:rsid w:val="006B613A"/>
    <w:rsid w:val="006C1EAF"/>
    <w:rsid w:val="006C4C6D"/>
    <w:rsid w:val="006C6286"/>
    <w:rsid w:val="006D2E44"/>
    <w:rsid w:val="006D6C6C"/>
    <w:rsid w:val="006E0DDC"/>
    <w:rsid w:val="006E1A65"/>
    <w:rsid w:val="006E7DEC"/>
    <w:rsid w:val="006F1021"/>
    <w:rsid w:val="006F1BC4"/>
    <w:rsid w:val="006F2356"/>
    <w:rsid w:val="006F31C4"/>
    <w:rsid w:val="006F384F"/>
    <w:rsid w:val="006F3899"/>
    <w:rsid w:val="006F5550"/>
    <w:rsid w:val="006F6836"/>
    <w:rsid w:val="007014F6"/>
    <w:rsid w:val="007047B8"/>
    <w:rsid w:val="0070485D"/>
    <w:rsid w:val="00727AE8"/>
    <w:rsid w:val="00731D2A"/>
    <w:rsid w:val="0074236B"/>
    <w:rsid w:val="00743ED9"/>
    <w:rsid w:val="00746801"/>
    <w:rsid w:val="0075183E"/>
    <w:rsid w:val="00751FBF"/>
    <w:rsid w:val="0076310F"/>
    <w:rsid w:val="00763B8D"/>
    <w:rsid w:val="00771384"/>
    <w:rsid w:val="00775166"/>
    <w:rsid w:val="00775202"/>
    <w:rsid w:val="00784D12"/>
    <w:rsid w:val="00791626"/>
    <w:rsid w:val="00793CCE"/>
    <w:rsid w:val="0079486C"/>
    <w:rsid w:val="00797E12"/>
    <w:rsid w:val="007A0088"/>
    <w:rsid w:val="007C11BC"/>
    <w:rsid w:val="007D6537"/>
    <w:rsid w:val="007D6970"/>
    <w:rsid w:val="007F2F0F"/>
    <w:rsid w:val="007F62AE"/>
    <w:rsid w:val="00817E04"/>
    <w:rsid w:val="008259B4"/>
    <w:rsid w:val="00826B63"/>
    <w:rsid w:val="008334E5"/>
    <w:rsid w:val="0084026A"/>
    <w:rsid w:val="00840B91"/>
    <w:rsid w:val="00844084"/>
    <w:rsid w:val="0085014C"/>
    <w:rsid w:val="00854E59"/>
    <w:rsid w:val="008703C5"/>
    <w:rsid w:val="008713DD"/>
    <w:rsid w:val="00875693"/>
    <w:rsid w:val="008834C7"/>
    <w:rsid w:val="00892044"/>
    <w:rsid w:val="008A3A0F"/>
    <w:rsid w:val="008B128B"/>
    <w:rsid w:val="008B1A52"/>
    <w:rsid w:val="008B5753"/>
    <w:rsid w:val="008C004C"/>
    <w:rsid w:val="008D2309"/>
    <w:rsid w:val="008E4110"/>
    <w:rsid w:val="009032E0"/>
    <w:rsid w:val="00910D5B"/>
    <w:rsid w:val="00911C1A"/>
    <w:rsid w:val="00923AB1"/>
    <w:rsid w:val="009241B3"/>
    <w:rsid w:val="009245B4"/>
    <w:rsid w:val="00935160"/>
    <w:rsid w:val="00937448"/>
    <w:rsid w:val="009523E3"/>
    <w:rsid w:val="00956038"/>
    <w:rsid w:val="0099027A"/>
    <w:rsid w:val="00996A6A"/>
    <w:rsid w:val="00997464"/>
    <w:rsid w:val="009A096F"/>
    <w:rsid w:val="009A28AD"/>
    <w:rsid w:val="009A4C77"/>
    <w:rsid w:val="009B09E4"/>
    <w:rsid w:val="009B156F"/>
    <w:rsid w:val="009B4AAC"/>
    <w:rsid w:val="009C16A9"/>
    <w:rsid w:val="009C734D"/>
    <w:rsid w:val="009C754E"/>
    <w:rsid w:val="009D62B2"/>
    <w:rsid w:val="009F4482"/>
    <w:rsid w:val="009F4C75"/>
    <w:rsid w:val="00A1013F"/>
    <w:rsid w:val="00A10B69"/>
    <w:rsid w:val="00A521DA"/>
    <w:rsid w:val="00A52799"/>
    <w:rsid w:val="00A57E49"/>
    <w:rsid w:val="00A6327C"/>
    <w:rsid w:val="00A73633"/>
    <w:rsid w:val="00A73AD9"/>
    <w:rsid w:val="00A73BE4"/>
    <w:rsid w:val="00A73ED5"/>
    <w:rsid w:val="00A8569B"/>
    <w:rsid w:val="00A912E3"/>
    <w:rsid w:val="00AA10D3"/>
    <w:rsid w:val="00AA1C8A"/>
    <w:rsid w:val="00AA5B27"/>
    <w:rsid w:val="00AC3CD3"/>
    <w:rsid w:val="00AC3DAF"/>
    <w:rsid w:val="00AC53D9"/>
    <w:rsid w:val="00AC6F0C"/>
    <w:rsid w:val="00AE46F3"/>
    <w:rsid w:val="00AE6F56"/>
    <w:rsid w:val="00AF6B61"/>
    <w:rsid w:val="00B02BC4"/>
    <w:rsid w:val="00B05EA9"/>
    <w:rsid w:val="00B073C5"/>
    <w:rsid w:val="00B12925"/>
    <w:rsid w:val="00B1448B"/>
    <w:rsid w:val="00B17D47"/>
    <w:rsid w:val="00B201F9"/>
    <w:rsid w:val="00B206C5"/>
    <w:rsid w:val="00B258DA"/>
    <w:rsid w:val="00B263F7"/>
    <w:rsid w:val="00B31799"/>
    <w:rsid w:val="00B44CFA"/>
    <w:rsid w:val="00B5153D"/>
    <w:rsid w:val="00B5466C"/>
    <w:rsid w:val="00B60CCB"/>
    <w:rsid w:val="00B66C82"/>
    <w:rsid w:val="00B855AC"/>
    <w:rsid w:val="00B86D3D"/>
    <w:rsid w:val="00B940F0"/>
    <w:rsid w:val="00B94FFC"/>
    <w:rsid w:val="00BA6085"/>
    <w:rsid w:val="00BD222D"/>
    <w:rsid w:val="00BD6FA6"/>
    <w:rsid w:val="00BE0762"/>
    <w:rsid w:val="00BE4233"/>
    <w:rsid w:val="00BE56B1"/>
    <w:rsid w:val="00BF3600"/>
    <w:rsid w:val="00C017CC"/>
    <w:rsid w:val="00C024F3"/>
    <w:rsid w:val="00C052D7"/>
    <w:rsid w:val="00C06145"/>
    <w:rsid w:val="00C06A6C"/>
    <w:rsid w:val="00C121CB"/>
    <w:rsid w:val="00C160A7"/>
    <w:rsid w:val="00C207F9"/>
    <w:rsid w:val="00C218FC"/>
    <w:rsid w:val="00C3484B"/>
    <w:rsid w:val="00C433E8"/>
    <w:rsid w:val="00C45F81"/>
    <w:rsid w:val="00C46E1F"/>
    <w:rsid w:val="00C550D3"/>
    <w:rsid w:val="00C71783"/>
    <w:rsid w:val="00C75395"/>
    <w:rsid w:val="00C7563C"/>
    <w:rsid w:val="00C94012"/>
    <w:rsid w:val="00C96883"/>
    <w:rsid w:val="00CA3C8F"/>
    <w:rsid w:val="00CA5C81"/>
    <w:rsid w:val="00CB7468"/>
    <w:rsid w:val="00CC0418"/>
    <w:rsid w:val="00CC759E"/>
    <w:rsid w:val="00CC76BC"/>
    <w:rsid w:val="00CD00E4"/>
    <w:rsid w:val="00CD39BD"/>
    <w:rsid w:val="00CE0914"/>
    <w:rsid w:val="00CE1001"/>
    <w:rsid w:val="00CE25EA"/>
    <w:rsid w:val="00CE2F76"/>
    <w:rsid w:val="00CE5E40"/>
    <w:rsid w:val="00CE74D1"/>
    <w:rsid w:val="00CF4DBC"/>
    <w:rsid w:val="00D012FD"/>
    <w:rsid w:val="00D04DEB"/>
    <w:rsid w:val="00D05C4F"/>
    <w:rsid w:val="00D15DE4"/>
    <w:rsid w:val="00D15FD0"/>
    <w:rsid w:val="00D16C67"/>
    <w:rsid w:val="00D22CB8"/>
    <w:rsid w:val="00D30063"/>
    <w:rsid w:val="00D430F2"/>
    <w:rsid w:val="00D44CBF"/>
    <w:rsid w:val="00D52C7F"/>
    <w:rsid w:val="00D53C66"/>
    <w:rsid w:val="00D7336C"/>
    <w:rsid w:val="00D76179"/>
    <w:rsid w:val="00D83AC1"/>
    <w:rsid w:val="00D94F56"/>
    <w:rsid w:val="00D95842"/>
    <w:rsid w:val="00D977A3"/>
    <w:rsid w:val="00DA198D"/>
    <w:rsid w:val="00DA5226"/>
    <w:rsid w:val="00DB3045"/>
    <w:rsid w:val="00DB63E0"/>
    <w:rsid w:val="00DC4E15"/>
    <w:rsid w:val="00DD0D47"/>
    <w:rsid w:val="00DE1F97"/>
    <w:rsid w:val="00DF47A3"/>
    <w:rsid w:val="00DF4833"/>
    <w:rsid w:val="00E00B19"/>
    <w:rsid w:val="00E05945"/>
    <w:rsid w:val="00E06267"/>
    <w:rsid w:val="00E12290"/>
    <w:rsid w:val="00E12317"/>
    <w:rsid w:val="00E172EF"/>
    <w:rsid w:val="00E311B4"/>
    <w:rsid w:val="00E32803"/>
    <w:rsid w:val="00E37E40"/>
    <w:rsid w:val="00E40F6A"/>
    <w:rsid w:val="00E41CEE"/>
    <w:rsid w:val="00E5172D"/>
    <w:rsid w:val="00E55FDC"/>
    <w:rsid w:val="00E65A81"/>
    <w:rsid w:val="00E75FDE"/>
    <w:rsid w:val="00E77048"/>
    <w:rsid w:val="00E83C8E"/>
    <w:rsid w:val="00EA1C81"/>
    <w:rsid w:val="00EC0B26"/>
    <w:rsid w:val="00EC6426"/>
    <w:rsid w:val="00ED3637"/>
    <w:rsid w:val="00ED422A"/>
    <w:rsid w:val="00ED67AC"/>
    <w:rsid w:val="00EE1122"/>
    <w:rsid w:val="00EE2D1E"/>
    <w:rsid w:val="00EF0083"/>
    <w:rsid w:val="00EF790F"/>
    <w:rsid w:val="00EF7DD1"/>
    <w:rsid w:val="00F05A07"/>
    <w:rsid w:val="00F1274E"/>
    <w:rsid w:val="00F13BDF"/>
    <w:rsid w:val="00F20218"/>
    <w:rsid w:val="00F265B9"/>
    <w:rsid w:val="00F3135F"/>
    <w:rsid w:val="00F316E5"/>
    <w:rsid w:val="00F366D7"/>
    <w:rsid w:val="00F44F16"/>
    <w:rsid w:val="00F4589D"/>
    <w:rsid w:val="00F5328F"/>
    <w:rsid w:val="00F64E50"/>
    <w:rsid w:val="00F65EA8"/>
    <w:rsid w:val="00F6623F"/>
    <w:rsid w:val="00F71439"/>
    <w:rsid w:val="00F84762"/>
    <w:rsid w:val="00F86D67"/>
    <w:rsid w:val="00F87F1A"/>
    <w:rsid w:val="00FA2928"/>
    <w:rsid w:val="00FA2B89"/>
    <w:rsid w:val="00FA7108"/>
    <w:rsid w:val="00FB0311"/>
    <w:rsid w:val="00FB0E0F"/>
    <w:rsid w:val="00FC780F"/>
    <w:rsid w:val="00FD09E4"/>
    <w:rsid w:val="00FD2590"/>
    <w:rsid w:val="00FD7C59"/>
    <w:rsid w:val="00FE4036"/>
    <w:rsid w:val="00FF246B"/>
    <w:rsid w:val="00FF560A"/>
    <w:rsid w:val="00FF5C6C"/>
    <w:rsid w:val="00FF60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F5072"/>
  <w15:docId w15:val="{8C93A063-EFE5-449E-B17D-609597CB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37E40"/>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A57E49"/>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3Znak">
    <w:name w:val="Naslov 3 Znak"/>
    <w:basedOn w:val="Privzetapisavaodstavka"/>
    <w:link w:val="Naslov3"/>
    <w:uiPriority w:val="9"/>
    <w:semiHidden/>
    <w:rsid w:val="00A57E49"/>
    <w:rPr>
      <w:rFonts w:asciiTheme="majorHAnsi" w:eastAsiaTheme="majorEastAsia" w:hAnsiTheme="majorHAnsi" w:cstheme="majorBidi"/>
      <w:b/>
      <w:bCs/>
      <w:color w:val="4F81BD" w:themeColor="accent1"/>
    </w:rPr>
  </w:style>
  <w:style w:type="table" w:customStyle="1" w:styleId="Tabelamrea3">
    <w:name w:val="Tabela – mreža3"/>
    <w:basedOn w:val="Navadnatabela"/>
    <w:next w:val="Tabelamrea"/>
    <w:uiPriority w:val="59"/>
    <w:rsid w:val="00013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Odstavek seznama_IP Znak,Seznam_IP_1 Znak"/>
    <w:link w:val="Odstavekseznama"/>
    <w:uiPriority w:val="34"/>
    <w:locked/>
    <w:rsid w:val="00C75395"/>
  </w:style>
  <w:style w:type="paragraph" w:customStyle="1" w:styleId="Standard">
    <w:name w:val="Standard"/>
    <w:rsid w:val="00C75395"/>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paragraph" w:customStyle="1" w:styleId="besedilo---italic-odmik-spodaj">
    <w:name w:val="besedilo---italic-odmik-spodaj"/>
    <w:basedOn w:val="Navaden"/>
    <w:rsid w:val="001D363F"/>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pikice---manje">
    <w:name w:val="pikice---manjše"/>
    <w:basedOn w:val="Privzetapisavaodstavka"/>
    <w:rsid w:val="00D22CB8"/>
  </w:style>
  <w:style w:type="character" w:styleId="Hiperpovezava">
    <w:name w:val="Hyperlink"/>
    <w:basedOn w:val="Privzetapisavaodstavka"/>
    <w:uiPriority w:val="99"/>
    <w:unhideWhenUsed/>
    <w:rsid w:val="00AE46F3"/>
    <w:rPr>
      <w:color w:val="0000FF" w:themeColor="hyperlink"/>
      <w:u w:val="single"/>
    </w:rPr>
  </w:style>
  <w:style w:type="character" w:styleId="Nerazreenaomemba">
    <w:name w:val="Unresolved Mention"/>
    <w:basedOn w:val="Privzetapisavaodstavka"/>
    <w:uiPriority w:val="99"/>
    <w:semiHidden/>
    <w:unhideWhenUsed/>
    <w:rsid w:val="00AE4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863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2-01-0014"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464F-2D8C-4C7E-A8A3-C4245E0B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7532</Words>
  <Characters>42933</Characters>
  <Application>Microsoft Office Word</Application>
  <DocSecurity>0</DocSecurity>
  <Lines>357</Lines>
  <Paragraphs>100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Mrak</dc:creator>
  <cp:keywords/>
  <dc:description/>
  <cp:lastModifiedBy>Ines Kučina</cp:lastModifiedBy>
  <cp:revision>9</cp:revision>
  <cp:lastPrinted>2025-03-26T08:21:00Z</cp:lastPrinted>
  <dcterms:created xsi:type="dcterms:W3CDTF">2025-03-26T11:38:00Z</dcterms:created>
  <dcterms:modified xsi:type="dcterms:W3CDTF">2025-03-27T07:51:00Z</dcterms:modified>
</cp:coreProperties>
</file>